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DCE" w:rsidRPr="00B87DCE" w:rsidRDefault="00B87DCE" w:rsidP="00B87DCE">
      <w:pPr>
        <w:autoSpaceDE w:val="0"/>
        <w:autoSpaceDN w:val="0"/>
        <w:adjustRightInd w:val="0"/>
        <w:spacing w:after="0"/>
        <w:rPr>
          <w:rFonts w:cs="Cambria"/>
          <w:color w:val="000000"/>
          <w:lang w:val="es-MX" w:eastAsia="es-MX"/>
        </w:rPr>
      </w:pPr>
    </w:p>
    <w:p w:rsidR="00B87DCE" w:rsidRDefault="002158A4" w:rsidP="00B87DCE">
      <w:pPr>
        <w:autoSpaceDE w:val="0"/>
        <w:autoSpaceDN w:val="0"/>
        <w:adjustRightInd w:val="0"/>
        <w:spacing w:after="0"/>
        <w:jc w:val="center"/>
        <w:rPr>
          <w:rFonts w:ascii="Arial" w:hAnsi="Arial" w:cs="Arial"/>
          <w:b/>
          <w:bCs/>
          <w:sz w:val="20"/>
          <w:szCs w:val="20"/>
          <w:lang w:val="es-MX" w:eastAsia="es-MX"/>
        </w:rPr>
      </w:pPr>
      <w:r>
        <w:rPr>
          <w:rFonts w:ascii="Arial" w:hAnsi="Arial" w:cs="Arial"/>
          <w:b/>
          <w:bCs/>
          <w:sz w:val="20"/>
          <w:szCs w:val="20"/>
          <w:lang w:val="es-MX" w:eastAsia="es-MX"/>
        </w:rPr>
        <w:t>PROCESO DE CONSTITUCIÓ</w:t>
      </w:r>
      <w:r w:rsidR="00B87DCE" w:rsidRPr="00B87DCE">
        <w:rPr>
          <w:rFonts w:ascii="Arial" w:hAnsi="Arial" w:cs="Arial"/>
          <w:b/>
          <w:bCs/>
          <w:sz w:val="20"/>
          <w:szCs w:val="20"/>
          <w:lang w:val="es-MX" w:eastAsia="es-MX"/>
        </w:rPr>
        <w:t>N DE LA ASOCIACIÓN DE PADRES DE FAMILIA</w:t>
      </w:r>
      <w:r w:rsidR="00975EF8">
        <w:rPr>
          <w:rFonts w:ascii="Arial" w:hAnsi="Arial" w:cs="Arial"/>
          <w:b/>
          <w:bCs/>
          <w:sz w:val="20"/>
          <w:szCs w:val="20"/>
          <w:lang w:val="es-MX" w:eastAsia="es-MX"/>
        </w:rPr>
        <w:t xml:space="preserve"> 2024-2025</w:t>
      </w:r>
    </w:p>
    <w:p w:rsidR="00325C5F" w:rsidRDefault="00325C5F" w:rsidP="00B87DCE">
      <w:pPr>
        <w:autoSpaceDE w:val="0"/>
        <w:autoSpaceDN w:val="0"/>
        <w:adjustRightInd w:val="0"/>
        <w:spacing w:after="0"/>
        <w:jc w:val="center"/>
        <w:rPr>
          <w:rFonts w:ascii="Arial" w:hAnsi="Arial" w:cs="Arial"/>
          <w:b/>
          <w:bCs/>
          <w:sz w:val="20"/>
          <w:szCs w:val="20"/>
          <w:lang w:val="es-MX" w:eastAsia="es-MX"/>
        </w:rPr>
      </w:pPr>
    </w:p>
    <w:p w:rsidR="00B87DCE" w:rsidRPr="00B87DCE" w:rsidRDefault="00B87DCE" w:rsidP="00B87DCE">
      <w:pPr>
        <w:autoSpaceDE w:val="0"/>
        <w:autoSpaceDN w:val="0"/>
        <w:adjustRightInd w:val="0"/>
        <w:spacing w:after="0"/>
        <w:rPr>
          <w:rFonts w:ascii="Arial" w:hAnsi="Arial" w:cs="Arial"/>
          <w:sz w:val="20"/>
          <w:szCs w:val="20"/>
          <w:lang w:val="es-MX" w:eastAsia="es-MX"/>
        </w:rPr>
      </w:pPr>
    </w:p>
    <w:p w:rsidR="00B87DCE" w:rsidRPr="00F44687" w:rsidRDefault="00B87DCE" w:rsidP="00B87DCE">
      <w:pPr>
        <w:autoSpaceDE w:val="0"/>
        <w:autoSpaceDN w:val="0"/>
        <w:adjustRightInd w:val="0"/>
        <w:spacing w:after="0"/>
        <w:jc w:val="both"/>
        <w:rPr>
          <w:rFonts w:ascii="Arial" w:hAnsi="Arial" w:cs="Arial"/>
          <w:sz w:val="18"/>
          <w:szCs w:val="18"/>
          <w:lang w:val="es-MX" w:eastAsia="es-MX"/>
        </w:rPr>
      </w:pPr>
      <w:r w:rsidRPr="00F44687">
        <w:rPr>
          <w:rFonts w:ascii="Arial" w:hAnsi="Arial" w:cs="Arial"/>
          <w:sz w:val="18"/>
          <w:szCs w:val="18"/>
          <w:lang w:val="es-MX" w:eastAsia="es-MX"/>
        </w:rPr>
        <w:t>El trámite del registro será realizado por los representantes de las mesas directivas, en coordinación con los directores de las escuelas, quienes conjuntamente con el supervisor de zona revisarán, firmarán y sellarán la documentación para su entrega</w:t>
      </w:r>
      <w:r w:rsidR="00585990" w:rsidRPr="00F44687">
        <w:rPr>
          <w:rFonts w:ascii="Arial" w:hAnsi="Arial" w:cs="Arial"/>
          <w:sz w:val="18"/>
          <w:szCs w:val="18"/>
          <w:lang w:val="es-MX" w:eastAsia="es-MX"/>
        </w:rPr>
        <w:t xml:space="preserve"> mediante un link</w:t>
      </w:r>
      <w:r w:rsidRPr="00F44687">
        <w:rPr>
          <w:rFonts w:ascii="Arial" w:hAnsi="Arial" w:cs="Arial"/>
          <w:sz w:val="18"/>
          <w:szCs w:val="18"/>
          <w:lang w:val="es-MX" w:eastAsia="es-MX"/>
        </w:rPr>
        <w:t xml:space="preserve">. </w:t>
      </w:r>
    </w:p>
    <w:p w:rsidR="00B87DCE" w:rsidRPr="00F44687" w:rsidRDefault="00B87DCE" w:rsidP="00B87DCE">
      <w:pPr>
        <w:autoSpaceDE w:val="0"/>
        <w:autoSpaceDN w:val="0"/>
        <w:adjustRightInd w:val="0"/>
        <w:spacing w:after="0"/>
        <w:jc w:val="both"/>
        <w:rPr>
          <w:rFonts w:ascii="Arial" w:hAnsi="Arial" w:cs="Arial"/>
          <w:sz w:val="18"/>
          <w:szCs w:val="18"/>
          <w:lang w:val="es-MX" w:eastAsia="es-MX"/>
        </w:rPr>
      </w:pPr>
    </w:p>
    <w:p w:rsidR="00B87DCE" w:rsidRPr="00F44687" w:rsidRDefault="00B87DCE" w:rsidP="00B87DCE">
      <w:pPr>
        <w:autoSpaceDE w:val="0"/>
        <w:autoSpaceDN w:val="0"/>
        <w:adjustRightInd w:val="0"/>
        <w:spacing w:after="0"/>
        <w:jc w:val="both"/>
        <w:rPr>
          <w:rFonts w:ascii="Arial" w:hAnsi="Arial" w:cs="Arial"/>
          <w:sz w:val="18"/>
          <w:szCs w:val="18"/>
          <w:lang w:val="es-MX" w:eastAsia="es-MX"/>
        </w:rPr>
      </w:pPr>
      <w:r w:rsidRPr="00F44687">
        <w:rPr>
          <w:rFonts w:ascii="Arial" w:hAnsi="Arial" w:cs="Arial"/>
          <w:sz w:val="18"/>
          <w:szCs w:val="18"/>
          <w:lang w:val="es-MX" w:eastAsia="es-MX"/>
        </w:rPr>
        <w:t>Para obtene</w:t>
      </w:r>
      <w:r w:rsidR="002158A4" w:rsidRPr="00F44687">
        <w:rPr>
          <w:rFonts w:ascii="Arial" w:hAnsi="Arial" w:cs="Arial"/>
          <w:sz w:val="18"/>
          <w:szCs w:val="18"/>
          <w:lang w:val="es-MX" w:eastAsia="es-MX"/>
        </w:rPr>
        <w:t>r el registro oficial deberán</w:t>
      </w:r>
      <w:r w:rsidRPr="00F44687">
        <w:rPr>
          <w:rFonts w:ascii="Arial" w:hAnsi="Arial" w:cs="Arial"/>
          <w:sz w:val="18"/>
          <w:szCs w:val="18"/>
          <w:lang w:val="es-MX" w:eastAsia="es-MX"/>
        </w:rPr>
        <w:t xml:space="preserve"> realizar lo siguiente: </w:t>
      </w:r>
    </w:p>
    <w:p w:rsidR="00B87DCE" w:rsidRPr="00F44687" w:rsidRDefault="00B87DCE" w:rsidP="00B87DCE">
      <w:pPr>
        <w:autoSpaceDE w:val="0"/>
        <w:autoSpaceDN w:val="0"/>
        <w:adjustRightInd w:val="0"/>
        <w:spacing w:after="0"/>
        <w:jc w:val="both"/>
        <w:rPr>
          <w:rFonts w:ascii="Arial" w:hAnsi="Arial" w:cs="Arial"/>
          <w:sz w:val="18"/>
          <w:szCs w:val="18"/>
          <w:lang w:val="es-MX" w:eastAsia="es-MX"/>
        </w:rPr>
      </w:pPr>
    </w:p>
    <w:p w:rsidR="00B87DCE" w:rsidRPr="00F44687" w:rsidRDefault="00B87DCE" w:rsidP="00B87DCE">
      <w:pPr>
        <w:autoSpaceDE w:val="0"/>
        <w:autoSpaceDN w:val="0"/>
        <w:adjustRightInd w:val="0"/>
        <w:spacing w:after="0"/>
        <w:jc w:val="both"/>
        <w:rPr>
          <w:rFonts w:ascii="Arial" w:hAnsi="Arial" w:cs="Arial"/>
          <w:sz w:val="18"/>
          <w:szCs w:val="18"/>
          <w:lang w:val="es-MX" w:eastAsia="es-MX"/>
        </w:rPr>
      </w:pPr>
      <w:r w:rsidRPr="00F44687">
        <w:rPr>
          <w:rFonts w:ascii="Arial" w:hAnsi="Arial" w:cs="Arial"/>
          <w:sz w:val="18"/>
          <w:szCs w:val="18"/>
          <w:lang w:val="es-MX" w:eastAsia="es-MX"/>
        </w:rPr>
        <w:t xml:space="preserve">1. El director descargará los archivos para el llenado de los documentos que integrará la Asociación de Padres de Familia en la página oficial de la Secretaría de Educación (SEQ). </w:t>
      </w:r>
    </w:p>
    <w:p w:rsidR="00B87DCE" w:rsidRPr="00F44687" w:rsidRDefault="00B87DCE" w:rsidP="00B87DCE">
      <w:pPr>
        <w:autoSpaceDE w:val="0"/>
        <w:autoSpaceDN w:val="0"/>
        <w:adjustRightInd w:val="0"/>
        <w:spacing w:after="0"/>
        <w:jc w:val="both"/>
        <w:rPr>
          <w:rFonts w:ascii="Arial" w:hAnsi="Arial" w:cs="Arial"/>
          <w:sz w:val="18"/>
          <w:szCs w:val="18"/>
          <w:lang w:val="es-MX" w:eastAsia="es-MX"/>
        </w:rPr>
      </w:pPr>
    </w:p>
    <w:p w:rsidR="00B87DCE" w:rsidRPr="00F44687" w:rsidRDefault="00191F2B" w:rsidP="00B87DCE">
      <w:pPr>
        <w:autoSpaceDE w:val="0"/>
        <w:autoSpaceDN w:val="0"/>
        <w:adjustRightInd w:val="0"/>
        <w:spacing w:after="0"/>
        <w:jc w:val="both"/>
        <w:rPr>
          <w:rFonts w:ascii="Arial" w:hAnsi="Arial" w:cs="Arial"/>
          <w:sz w:val="18"/>
          <w:szCs w:val="18"/>
          <w:lang w:val="es-MX" w:eastAsia="es-MX"/>
        </w:rPr>
      </w:pPr>
      <w:r w:rsidRPr="00F44687">
        <w:rPr>
          <w:rFonts w:ascii="Arial" w:hAnsi="Arial" w:cs="Arial"/>
          <w:sz w:val="18"/>
          <w:szCs w:val="18"/>
          <w:lang w:val="es-MX" w:eastAsia="es-MX"/>
        </w:rPr>
        <w:t>2</w:t>
      </w:r>
      <w:r w:rsidR="00B87DCE" w:rsidRPr="00F44687">
        <w:rPr>
          <w:rFonts w:ascii="Arial" w:hAnsi="Arial" w:cs="Arial"/>
          <w:sz w:val="18"/>
          <w:szCs w:val="18"/>
          <w:lang w:val="es-MX" w:eastAsia="es-MX"/>
        </w:rPr>
        <w:t xml:space="preserve">. </w:t>
      </w:r>
      <w:r w:rsidR="00D6069F" w:rsidRPr="00F44687">
        <w:rPr>
          <w:rFonts w:ascii="Arial" w:hAnsi="Arial" w:cs="Arial"/>
          <w:sz w:val="18"/>
          <w:szCs w:val="18"/>
          <w:lang w:val="es-MX" w:eastAsia="es-MX"/>
        </w:rPr>
        <w:t xml:space="preserve">El director </w:t>
      </w:r>
      <w:r w:rsidR="002B0B65" w:rsidRPr="00F44687">
        <w:rPr>
          <w:rFonts w:ascii="Arial" w:hAnsi="Arial" w:cs="Arial"/>
          <w:sz w:val="18"/>
          <w:szCs w:val="18"/>
          <w:lang w:val="es-MX" w:eastAsia="es-MX"/>
        </w:rPr>
        <w:t xml:space="preserve">convocara a los padres de familia o tutor para llevar a cabo la reunión para conformar la </w:t>
      </w:r>
      <w:r w:rsidRPr="00F44687">
        <w:rPr>
          <w:rFonts w:ascii="Arial" w:hAnsi="Arial" w:cs="Arial"/>
          <w:sz w:val="18"/>
          <w:szCs w:val="18"/>
          <w:lang w:val="es-MX" w:eastAsia="es-MX"/>
        </w:rPr>
        <w:t>asociación de padres de f</w:t>
      </w:r>
      <w:r w:rsidR="002B0B65" w:rsidRPr="00F44687">
        <w:rPr>
          <w:rFonts w:ascii="Arial" w:hAnsi="Arial" w:cs="Arial"/>
          <w:sz w:val="18"/>
          <w:szCs w:val="18"/>
          <w:lang w:val="es-MX" w:eastAsia="es-MX"/>
        </w:rPr>
        <w:t>amilia,</w:t>
      </w:r>
      <w:r w:rsidR="00D6069F" w:rsidRPr="00F44687">
        <w:rPr>
          <w:rFonts w:ascii="Arial" w:hAnsi="Arial" w:cs="Arial"/>
          <w:sz w:val="18"/>
          <w:szCs w:val="18"/>
          <w:lang w:val="es-MX" w:eastAsia="es-MX"/>
        </w:rPr>
        <w:t xml:space="preserve"> </w:t>
      </w:r>
      <w:r w:rsidR="00B87DCE" w:rsidRPr="00F44687">
        <w:rPr>
          <w:rFonts w:ascii="Arial" w:hAnsi="Arial" w:cs="Arial"/>
          <w:sz w:val="18"/>
          <w:szCs w:val="18"/>
          <w:lang w:val="es-MX" w:eastAsia="es-MX"/>
        </w:rPr>
        <w:t xml:space="preserve">para dar formalidad al acto que se realice. Dando lectura al reglamento de asociaciones de padres de familia. </w:t>
      </w:r>
      <w:r w:rsidR="002158A4" w:rsidRPr="00F44687">
        <w:rPr>
          <w:rFonts w:ascii="Arial" w:hAnsi="Arial" w:cs="Arial"/>
          <w:sz w:val="18"/>
          <w:szCs w:val="18"/>
          <w:lang w:val="es-MX" w:eastAsia="es-MX"/>
        </w:rPr>
        <w:t>Archivo</w:t>
      </w:r>
      <w:r w:rsidR="00A535BD">
        <w:rPr>
          <w:rFonts w:ascii="Arial" w:hAnsi="Arial" w:cs="Arial"/>
          <w:sz w:val="18"/>
          <w:szCs w:val="18"/>
          <w:lang w:val="es-MX" w:eastAsia="es-MX"/>
        </w:rPr>
        <w:t xml:space="preserve"> a utilizar: </w:t>
      </w:r>
      <w:r w:rsidR="00B87DCE" w:rsidRPr="00F44687">
        <w:rPr>
          <w:rFonts w:ascii="Arial" w:hAnsi="Arial" w:cs="Arial"/>
          <w:sz w:val="18"/>
          <w:szCs w:val="18"/>
          <w:lang w:val="es-MX" w:eastAsia="es-MX"/>
        </w:rPr>
        <w:t xml:space="preserve">-REGLAMENTO DE APF.pdf </w:t>
      </w:r>
    </w:p>
    <w:p w:rsidR="00B87DCE" w:rsidRPr="00F44687" w:rsidRDefault="00B87DCE" w:rsidP="00B87DCE">
      <w:pPr>
        <w:autoSpaceDE w:val="0"/>
        <w:autoSpaceDN w:val="0"/>
        <w:adjustRightInd w:val="0"/>
        <w:spacing w:after="0"/>
        <w:jc w:val="both"/>
        <w:rPr>
          <w:rFonts w:ascii="Arial" w:hAnsi="Arial" w:cs="Arial"/>
          <w:sz w:val="18"/>
          <w:szCs w:val="18"/>
          <w:lang w:val="es-MX" w:eastAsia="es-MX"/>
        </w:rPr>
      </w:pPr>
    </w:p>
    <w:p w:rsidR="00B87DCE" w:rsidRPr="00F44687" w:rsidRDefault="00191F2B" w:rsidP="00B87DCE">
      <w:pPr>
        <w:autoSpaceDE w:val="0"/>
        <w:autoSpaceDN w:val="0"/>
        <w:adjustRightInd w:val="0"/>
        <w:spacing w:after="0"/>
        <w:jc w:val="both"/>
        <w:rPr>
          <w:rFonts w:ascii="Arial" w:hAnsi="Arial" w:cs="Arial"/>
          <w:sz w:val="18"/>
          <w:szCs w:val="18"/>
          <w:lang w:val="es-MX" w:eastAsia="es-MX"/>
        </w:rPr>
      </w:pPr>
      <w:r w:rsidRPr="00F44687">
        <w:rPr>
          <w:rFonts w:ascii="Arial" w:hAnsi="Arial" w:cs="Arial"/>
          <w:sz w:val="18"/>
          <w:szCs w:val="18"/>
          <w:lang w:val="es-MX" w:eastAsia="es-MX"/>
        </w:rPr>
        <w:t>3</w:t>
      </w:r>
      <w:r w:rsidR="00B87DCE" w:rsidRPr="00F44687">
        <w:rPr>
          <w:rFonts w:ascii="Arial" w:hAnsi="Arial" w:cs="Arial"/>
          <w:sz w:val="18"/>
          <w:szCs w:val="18"/>
          <w:lang w:val="es-MX" w:eastAsia="es-MX"/>
        </w:rPr>
        <w:t>. Los in</w:t>
      </w:r>
      <w:r w:rsidR="00CE64D3" w:rsidRPr="00F44687">
        <w:rPr>
          <w:rFonts w:ascii="Arial" w:hAnsi="Arial" w:cs="Arial"/>
          <w:sz w:val="18"/>
          <w:szCs w:val="18"/>
          <w:lang w:val="es-MX" w:eastAsia="es-MX"/>
        </w:rPr>
        <w:t>tegrantes de la Mesa Directiva s</w:t>
      </w:r>
      <w:r w:rsidR="00B87DCE" w:rsidRPr="00F44687">
        <w:rPr>
          <w:rFonts w:ascii="Arial" w:hAnsi="Arial" w:cs="Arial"/>
          <w:sz w:val="18"/>
          <w:szCs w:val="18"/>
          <w:lang w:val="es-MX" w:eastAsia="es-MX"/>
        </w:rPr>
        <w:t>aliente rendirán cuentas y presentarán su informe de transpare</w:t>
      </w:r>
      <w:r w:rsidR="00A535BD">
        <w:rPr>
          <w:rFonts w:ascii="Arial" w:hAnsi="Arial" w:cs="Arial"/>
          <w:sz w:val="18"/>
          <w:szCs w:val="18"/>
          <w:lang w:val="es-MX" w:eastAsia="es-MX"/>
        </w:rPr>
        <w:t>ncia</w:t>
      </w:r>
      <w:r w:rsidR="00B87DCE" w:rsidRPr="00F44687">
        <w:rPr>
          <w:rFonts w:ascii="Arial" w:hAnsi="Arial" w:cs="Arial"/>
          <w:sz w:val="18"/>
          <w:szCs w:val="18"/>
          <w:lang w:val="es-MX" w:eastAsia="es-MX"/>
        </w:rPr>
        <w:t xml:space="preserve"> archi</w:t>
      </w:r>
      <w:r w:rsidR="00090207">
        <w:rPr>
          <w:rFonts w:ascii="Arial" w:hAnsi="Arial" w:cs="Arial"/>
          <w:sz w:val="18"/>
          <w:szCs w:val="18"/>
          <w:lang w:val="es-MX" w:eastAsia="es-MX"/>
        </w:rPr>
        <w:t>vo a utilizar: TRASPARENCIA</w:t>
      </w:r>
    </w:p>
    <w:p w:rsidR="00B87DCE" w:rsidRPr="00F44687" w:rsidRDefault="00B87DCE" w:rsidP="00B87DCE">
      <w:pPr>
        <w:autoSpaceDE w:val="0"/>
        <w:autoSpaceDN w:val="0"/>
        <w:adjustRightInd w:val="0"/>
        <w:spacing w:after="0"/>
        <w:jc w:val="both"/>
        <w:rPr>
          <w:rFonts w:ascii="Arial" w:hAnsi="Arial" w:cs="Arial"/>
          <w:sz w:val="18"/>
          <w:szCs w:val="18"/>
          <w:lang w:val="es-MX" w:eastAsia="es-MX"/>
        </w:rPr>
      </w:pPr>
    </w:p>
    <w:p w:rsidR="00B87DCE" w:rsidRPr="00F44687" w:rsidRDefault="00191F2B" w:rsidP="00B87DCE">
      <w:pPr>
        <w:autoSpaceDE w:val="0"/>
        <w:autoSpaceDN w:val="0"/>
        <w:adjustRightInd w:val="0"/>
        <w:spacing w:after="0"/>
        <w:jc w:val="both"/>
        <w:rPr>
          <w:rFonts w:ascii="Arial" w:hAnsi="Arial" w:cs="Arial"/>
          <w:sz w:val="18"/>
          <w:szCs w:val="18"/>
          <w:lang w:val="es-MX" w:eastAsia="es-MX"/>
        </w:rPr>
      </w:pPr>
      <w:r w:rsidRPr="00F44687">
        <w:rPr>
          <w:rFonts w:ascii="Arial" w:hAnsi="Arial" w:cs="Arial"/>
          <w:sz w:val="18"/>
          <w:szCs w:val="18"/>
          <w:lang w:val="es-MX" w:eastAsia="es-MX"/>
        </w:rPr>
        <w:t>4</w:t>
      </w:r>
      <w:r w:rsidR="00B87DCE" w:rsidRPr="00F44687">
        <w:rPr>
          <w:rFonts w:ascii="Arial" w:hAnsi="Arial" w:cs="Arial"/>
          <w:sz w:val="18"/>
          <w:szCs w:val="18"/>
          <w:lang w:val="es-MX" w:eastAsia="es-MX"/>
        </w:rPr>
        <w:t xml:space="preserve">. </w:t>
      </w:r>
      <w:r w:rsidR="00D6069F" w:rsidRPr="00F44687">
        <w:rPr>
          <w:rFonts w:ascii="Arial" w:hAnsi="Arial" w:cs="Arial"/>
          <w:sz w:val="18"/>
          <w:szCs w:val="18"/>
          <w:lang w:val="es-MX" w:eastAsia="es-MX"/>
        </w:rPr>
        <w:t xml:space="preserve">Una vez elegido a los nuevos integrantes </w:t>
      </w:r>
      <w:r w:rsidR="004E12DD" w:rsidRPr="00F44687">
        <w:rPr>
          <w:rFonts w:ascii="Arial" w:hAnsi="Arial" w:cs="Arial"/>
          <w:sz w:val="18"/>
          <w:szCs w:val="18"/>
          <w:lang w:val="es-MX" w:eastAsia="es-MX"/>
        </w:rPr>
        <w:t>de</w:t>
      </w:r>
      <w:r w:rsidR="00B87DCE" w:rsidRPr="00F44687">
        <w:rPr>
          <w:rFonts w:ascii="Arial" w:hAnsi="Arial" w:cs="Arial"/>
          <w:sz w:val="18"/>
          <w:szCs w:val="18"/>
          <w:lang w:val="es-MX" w:eastAsia="es-MX"/>
        </w:rPr>
        <w:t xml:space="preserve"> la mesa directiva de la Asociación de Padres de Familia</w:t>
      </w:r>
      <w:r w:rsidR="004E12DD" w:rsidRPr="00F44687">
        <w:rPr>
          <w:rFonts w:ascii="Arial" w:hAnsi="Arial" w:cs="Arial"/>
          <w:sz w:val="18"/>
          <w:szCs w:val="18"/>
          <w:lang w:val="es-MX" w:eastAsia="es-MX"/>
        </w:rPr>
        <w:t>, el director buscará la forma más práctica para comunicarse con los padres de familia</w:t>
      </w:r>
      <w:r w:rsidR="00CE64D3" w:rsidRPr="00F44687">
        <w:rPr>
          <w:rFonts w:ascii="Arial" w:hAnsi="Arial" w:cs="Arial"/>
          <w:sz w:val="18"/>
          <w:szCs w:val="18"/>
          <w:lang w:val="es-MX" w:eastAsia="es-MX"/>
        </w:rPr>
        <w:t xml:space="preserve">, </w:t>
      </w:r>
      <w:r w:rsidR="004E12DD" w:rsidRPr="00F44687">
        <w:rPr>
          <w:rFonts w:ascii="Arial" w:hAnsi="Arial" w:cs="Arial"/>
          <w:sz w:val="18"/>
          <w:szCs w:val="18"/>
          <w:lang w:val="es-MX" w:eastAsia="es-MX"/>
        </w:rPr>
        <w:t>para las firmas de la lista de asistencia y aprobando la legalidad del proceso.</w:t>
      </w:r>
      <w:r w:rsidR="00A535BD">
        <w:rPr>
          <w:rFonts w:ascii="Arial" w:hAnsi="Arial" w:cs="Arial"/>
          <w:sz w:val="18"/>
          <w:szCs w:val="18"/>
          <w:lang w:val="es-MX" w:eastAsia="es-MX"/>
        </w:rPr>
        <w:t xml:space="preserve"> </w:t>
      </w:r>
      <w:r w:rsidR="00AA3897" w:rsidRPr="00F44687">
        <w:rPr>
          <w:rFonts w:ascii="Arial" w:hAnsi="Arial" w:cs="Arial"/>
          <w:sz w:val="18"/>
          <w:szCs w:val="18"/>
          <w:lang w:val="es-MX" w:eastAsia="es-MX"/>
        </w:rPr>
        <w:t>. LISTA DE ASISTENCIA</w:t>
      </w:r>
    </w:p>
    <w:p w:rsidR="004E12DD" w:rsidRPr="00F44687" w:rsidRDefault="004E12DD" w:rsidP="00B87DCE">
      <w:pPr>
        <w:autoSpaceDE w:val="0"/>
        <w:autoSpaceDN w:val="0"/>
        <w:adjustRightInd w:val="0"/>
        <w:spacing w:after="0"/>
        <w:jc w:val="both"/>
        <w:rPr>
          <w:rFonts w:ascii="Arial" w:hAnsi="Arial" w:cs="Arial"/>
          <w:sz w:val="18"/>
          <w:szCs w:val="18"/>
          <w:lang w:val="es-MX" w:eastAsia="es-MX"/>
        </w:rPr>
      </w:pPr>
    </w:p>
    <w:p w:rsidR="00B87DCE" w:rsidRPr="00F44687" w:rsidRDefault="00191F2B" w:rsidP="00B87DCE">
      <w:pPr>
        <w:autoSpaceDE w:val="0"/>
        <w:autoSpaceDN w:val="0"/>
        <w:adjustRightInd w:val="0"/>
        <w:spacing w:after="0"/>
        <w:jc w:val="both"/>
        <w:rPr>
          <w:rFonts w:ascii="Arial" w:hAnsi="Arial" w:cs="Arial"/>
          <w:sz w:val="18"/>
          <w:szCs w:val="18"/>
          <w:lang w:val="es-MX" w:eastAsia="es-MX"/>
        </w:rPr>
      </w:pPr>
      <w:r w:rsidRPr="00F44687">
        <w:rPr>
          <w:rFonts w:ascii="Arial" w:hAnsi="Arial" w:cs="Arial"/>
          <w:sz w:val="18"/>
          <w:szCs w:val="18"/>
          <w:lang w:val="es-MX" w:eastAsia="es-MX"/>
        </w:rPr>
        <w:t>5</w:t>
      </w:r>
      <w:r w:rsidR="00B87DCE" w:rsidRPr="00F44687">
        <w:rPr>
          <w:rFonts w:ascii="Arial" w:hAnsi="Arial" w:cs="Arial"/>
          <w:sz w:val="18"/>
          <w:szCs w:val="18"/>
          <w:lang w:val="es-MX" w:eastAsia="es-MX"/>
        </w:rPr>
        <w:t xml:space="preserve">. Seguidamente la mesa directiva en coordinación con el director levantarán el Acta Constitutiva </w:t>
      </w:r>
      <w:r w:rsidR="00AA3897" w:rsidRPr="00F44687">
        <w:rPr>
          <w:rFonts w:ascii="Arial" w:hAnsi="Arial" w:cs="Arial"/>
          <w:sz w:val="18"/>
          <w:szCs w:val="18"/>
          <w:lang w:val="es-MX" w:eastAsia="es-MX"/>
        </w:rPr>
        <w:t xml:space="preserve"> </w:t>
      </w:r>
      <w:r w:rsidR="00090207">
        <w:rPr>
          <w:rFonts w:ascii="Arial" w:hAnsi="Arial" w:cs="Arial"/>
          <w:sz w:val="18"/>
          <w:szCs w:val="18"/>
          <w:lang w:val="es-MX" w:eastAsia="es-MX"/>
        </w:rPr>
        <w:t>utilizando el (formato APF</w:t>
      </w:r>
      <w:r w:rsidR="00A535BD">
        <w:rPr>
          <w:rFonts w:ascii="Arial" w:hAnsi="Arial" w:cs="Arial"/>
          <w:sz w:val="18"/>
          <w:szCs w:val="18"/>
          <w:lang w:val="es-MX" w:eastAsia="es-MX"/>
        </w:rPr>
        <w:t xml:space="preserve">) </w:t>
      </w:r>
      <w:r w:rsidR="00B87DCE" w:rsidRPr="00F44687">
        <w:rPr>
          <w:rFonts w:ascii="Arial" w:hAnsi="Arial" w:cs="Arial"/>
          <w:sz w:val="18"/>
          <w:szCs w:val="18"/>
          <w:lang w:val="es-MX" w:eastAsia="es-MX"/>
        </w:rPr>
        <w:t xml:space="preserve">-ACTA-CONSTITUTIVA.doc </w:t>
      </w:r>
    </w:p>
    <w:p w:rsidR="00B87DCE" w:rsidRPr="00F44687" w:rsidRDefault="00B87DCE" w:rsidP="00B87DCE">
      <w:pPr>
        <w:autoSpaceDE w:val="0"/>
        <w:autoSpaceDN w:val="0"/>
        <w:adjustRightInd w:val="0"/>
        <w:spacing w:after="0"/>
        <w:jc w:val="both"/>
        <w:rPr>
          <w:rFonts w:ascii="Arial" w:hAnsi="Arial" w:cs="Arial"/>
          <w:sz w:val="18"/>
          <w:szCs w:val="18"/>
          <w:lang w:val="es-MX" w:eastAsia="es-MX"/>
        </w:rPr>
      </w:pPr>
    </w:p>
    <w:p w:rsidR="00B87DCE" w:rsidRPr="00F44687" w:rsidRDefault="00191F2B" w:rsidP="00B87DCE">
      <w:pPr>
        <w:autoSpaceDE w:val="0"/>
        <w:autoSpaceDN w:val="0"/>
        <w:adjustRightInd w:val="0"/>
        <w:spacing w:after="0"/>
        <w:jc w:val="both"/>
        <w:rPr>
          <w:rFonts w:ascii="Arial" w:hAnsi="Arial" w:cs="Arial"/>
          <w:sz w:val="18"/>
          <w:szCs w:val="18"/>
          <w:lang w:val="es-MX" w:eastAsia="es-MX"/>
        </w:rPr>
      </w:pPr>
      <w:r w:rsidRPr="00F44687">
        <w:rPr>
          <w:rFonts w:ascii="Arial" w:hAnsi="Arial" w:cs="Arial"/>
          <w:sz w:val="18"/>
          <w:szCs w:val="18"/>
          <w:lang w:val="es-MX" w:eastAsia="es-MX"/>
        </w:rPr>
        <w:t>6</w:t>
      </w:r>
      <w:r w:rsidR="00B87DCE" w:rsidRPr="00F44687">
        <w:rPr>
          <w:rFonts w:ascii="Arial" w:hAnsi="Arial" w:cs="Arial"/>
          <w:sz w:val="18"/>
          <w:szCs w:val="18"/>
          <w:lang w:val="es-MX" w:eastAsia="es-MX"/>
        </w:rPr>
        <w:t xml:space="preserve">. </w:t>
      </w:r>
      <w:r w:rsidR="00CE64D3" w:rsidRPr="00F44687">
        <w:rPr>
          <w:rFonts w:ascii="Arial" w:hAnsi="Arial" w:cs="Arial"/>
          <w:sz w:val="18"/>
          <w:szCs w:val="18"/>
          <w:lang w:val="es-MX" w:eastAsia="es-MX"/>
        </w:rPr>
        <w:t>Posteriormente</w:t>
      </w:r>
      <w:r w:rsidR="00B87DCE" w:rsidRPr="00F44687">
        <w:rPr>
          <w:rFonts w:ascii="Arial" w:hAnsi="Arial" w:cs="Arial"/>
          <w:sz w:val="18"/>
          <w:szCs w:val="18"/>
          <w:lang w:val="es-MX" w:eastAsia="es-MX"/>
        </w:rPr>
        <w:t xml:space="preserve"> se procederá a la firma del acta por los que en ella intervienen (Comité electo, Director, Autoridades Educativas al margen y al calce).El Acta Constitutiva no deberá tener errores, manchas de corrector, tachaduras, enmendaduras, manchones, etc. </w:t>
      </w:r>
    </w:p>
    <w:p w:rsidR="00B87DCE" w:rsidRPr="00F44687" w:rsidRDefault="00B87DCE" w:rsidP="00B87DCE">
      <w:pPr>
        <w:autoSpaceDE w:val="0"/>
        <w:autoSpaceDN w:val="0"/>
        <w:adjustRightInd w:val="0"/>
        <w:spacing w:after="0"/>
        <w:jc w:val="both"/>
        <w:rPr>
          <w:rFonts w:ascii="Arial" w:hAnsi="Arial" w:cs="Arial"/>
          <w:sz w:val="18"/>
          <w:szCs w:val="18"/>
          <w:lang w:val="es-MX" w:eastAsia="es-MX"/>
        </w:rPr>
      </w:pPr>
    </w:p>
    <w:p w:rsidR="00B87DCE" w:rsidRPr="00F44687" w:rsidRDefault="00191F2B" w:rsidP="00B87DCE">
      <w:pPr>
        <w:autoSpaceDE w:val="0"/>
        <w:autoSpaceDN w:val="0"/>
        <w:adjustRightInd w:val="0"/>
        <w:spacing w:after="0"/>
        <w:jc w:val="both"/>
        <w:rPr>
          <w:rFonts w:ascii="Arial" w:hAnsi="Arial" w:cs="Arial"/>
          <w:sz w:val="18"/>
          <w:szCs w:val="18"/>
          <w:lang w:val="es-MX" w:eastAsia="es-MX"/>
        </w:rPr>
      </w:pPr>
      <w:r w:rsidRPr="00F44687">
        <w:rPr>
          <w:rFonts w:ascii="Arial" w:hAnsi="Arial" w:cs="Arial"/>
          <w:sz w:val="18"/>
          <w:szCs w:val="18"/>
          <w:lang w:val="es-MX" w:eastAsia="es-MX"/>
        </w:rPr>
        <w:t>7</w:t>
      </w:r>
      <w:r w:rsidR="00B87DCE" w:rsidRPr="00F44687">
        <w:rPr>
          <w:rFonts w:ascii="Arial" w:hAnsi="Arial" w:cs="Arial"/>
          <w:sz w:val="18"/>
          <w:szCs w:val="18"/>
          <w:lang w:val="es-MX" w:eastAsia="es-MX"/>
        </w:rPr>
        <w:t>. El presidente de la Mesa Directiva en funciones podrá realizar la propuesta para solicitar el apoyo de aportaciones voluntarias, en especie o numerario, de los Padres de Fami</w:t>
      </w:r>
      <w:r w:rsidR="00AA3897" w:rsidRPr="00F44687">
        <w:rPr>
          <w:rFonts w:ascii="Arial" w:hAnsi="Arial" w:cs="Arial"/>
          <w:sz w:val="18"/>
          <w:szCs w:val="18"/>
          <w:lang w:val="es-MX" w:eastAsia="es-MX"/>
        </w:rPr>
        <w:t>lia. En caso de aprobarse por los Padres de familia,</w:t>
      </w:r>
      <w:r w:rsidR="00B87DCE" w:rsidRPr="00F44687">
        <w:rPr>
          <w:rFonts w:ascii="Arial" w:hAnsi="Arial" w:cs="Arial"/>
          <w:sz w:val="18"/>
          <w:szCs w:val="18"/>
          <w:lang w:val="es-MX" w:eastAsia="es-MX"/>
        </w:rPr>
        <w:t xml:space="preserve"> la aportación voluntaria en numerario se procederá al llenado del Acta de Aporta</w:t>
      </w:r>
      <w:r w:rsidR="00D373F3">
        <w:rPr>
          <w:rFonts w:ascii="Arial" w:hAnsi="Arial" w:cs="Arial"/>
          <w:sz w:val="18"/>
          <w:szCs w:val="18"/>
          <w:lang w:val="es-MX" w:eastAsia="es-MX"/>
        </w:rPr>
        <w:t xml:space="preserve">ción Voluntaria, </w:t>
      </w:r>
      <w:r w:rsidR="00B87DCE" w:rsidRPr="00F44687">
        <w:rPr>
          <w:rFonts w:ascii="Arial" w:hAnsi="Arial" w:cs="Arial"/>
          <w:sz w:val="18"/>
          <w:szCs w:val="18"/>
          <w:lang w:val="es-MX" w:eastAsia="es-MX"/>
        </w:rPr>
        <w:t xml:space="preserve"> archi</w:t>
      </w:r>
      <w:r w:rsidR="00CE64D3" w:rsidRPr="00F44687">
        <w:rPr>
          <w:rFonts w:ascii="Arial" w:hAnsi="Arial" w:cs="Arial"/>
          <w:sz w:val="18"/>
          <w:szCs w:val="18"/>
          <w:lang w:val="es-MX" w:eastAsia="es-MX"/>
        </w:rPr>
        <w:t>vo a utilizar: ACTA DE APORTACIÓ</w:t>
      </w:r>
      <w:r w:rsidR="00E70F6F">
        <w:rPr>
          <w:rFonts w:ascii="Arial" w:hAnsi="Arial" w:cs="Arial"/>
          <w:sz w:val="18"/>
          <w:szCs w:val="18"/>
          <w:lang w:val="es-MX" w:eastAsia="es-MX"/>
        </w:rPr>
        <w:t>N VOLUNTARIA</w:t>
      </w:r>
      <w:r w:rsidR="00090207">
        <w:rPr>
          <w:rFonts w:ascii="Arial" w:hAnsi="Arial" w:cs="Arial"/>
          <w:sz w:val="18"/>
          <w:szCs w:val="18"/>
          <w:lang w:val="es-MX" w:eastAsia="es-MX"/>
        </w:rPr>
        <w:t>.</w:t>
      </w:r>
    </w:p>
    <w:p w:rsidR="00B87DCE" w:rsidRPr="00F44687" w:rsidRDefault="00B87DCE" w:rsidP="00B87DCE">
      <w:pPr>
        <w:autoSpaceDE w:val="0"/>
        <w:autoSpaceDN w:val="0"/>
        <w:adjustRightInd w:val="0"/>
        <w:spacing w:after="0"/>
        <w:jc w:val="both"/>
        <w:rPr>
          <w:rFonts w:ascii="Arial" w:hAnsi="Arial" w:cs="Arial"/>
          <w:sz w:val="18"/>
          <w:szCs w:val="18"/>
          <w:lang w:val="es-MX" w:eastAsia="es-MX"/>
        </w:rPr>
      </w:pPr>
    </w:p>
    <w:p w:rsidR="00B87DCE" w:rsidRPr="00F44687" w:rsidRDefault="00191F2B" w:rsidP="00B87DCE">
      <w:pPr>
        <w:autoSpaceDE w:val="0"/>
        <w:autoSpaceDN w:val="0"/>
        <w:adjustRightInd w:val="0"/>
        <w:spacing w:after="0"/>
        <w:jc w:val="both"/>
        <w:rPr>
          <w:rFonts w:ascii="Arial" w:hAnsi="Arial" w:cs="Arial"/>
          <w:sz w:val="18"/>
          <w:szCs w:val="18"/>
          <w:lang w:val="es-MX" w:eastAsia="es-MX"/>
        </w:rPr>
      </w:pPr>
      <w:r w:rsidRPr="00F44687">
        <w:rPr>
          <w:rFonts w:ascii="Arial" w:hAnsi="Arial" w:cs="Arial"/>
          <w:sz w:val="18"/>
          <w:szCs w:val="18"/>
          <w:lang w:val="es-MX" w:eastAsia="es-MX"/>
        </w:rPr>
        <w:t>8</w:t>
      </w:r>
      <w:r w:rsidR="00AA3897" w:rsidRPr="00F44687">
        <w:rPr>
          <w:rFonts w:ascii="Arial" w:hAnsi="Arial" w:cs="Arial"/>
          <w:sz w:val="18"/>
          <w:szCs w:val="18"/>
          <w:lang w:val="es-MX" w:eastAsia="es-MX"/>
        </w:rPr>
        <w:t>. Una vez concluida la</w:t>
      </w:r>
      <w:r w:rsidR="00E63F6B" w:rsidRPr="00F44687">
        <w:rPr>
          <w:rFonts w:ascii="Arial" w:hAnsi="Arial" w:cs="Arial"/>
          <w:sz w:val="18"/>
          <w:szCs w:val="18"/>
          <w:lang w:val="es-MX" w:eastAsia="es-MX"/>
        </w:rPr>
        <w:t xml:space="preserve"> reunión</w:t>
      </w:r>
      <w:r w:rsidR="00B87DCE" w:rsidRPr="00F44687">
        <w:rPr>
          <w:rFonts w:ascii="Arial" w:hAnsi="Arial" w:cs="Arial"/>
          <w:sz w:val="18"/>
          <w:szCs w:val="18"/>
          <w:lang w:val="es-MX" w:eastAsia="es-MX"/>
        </w:rPr>
        <w:t xml:space="preserve">, </w:t>
      </w:r>
      <w:r w:rsidR="00AA3897" w:rsidRPr="00F44687">
        <w:rPr>
          <w:rFonts w:ascii="Arial" w:hAnsi="Arial" w:cs="Arial"/>
          <w:sz w:val="18"/>
          <w:szCs w:val="18"/>
          <w:lang w:val="es-MX" w:eastAsia="es-MX"/>
        </w:rPr>
        <w:t>el director deberá reunirse con el presidente saliente y se procederá</w:t>
      </w:r>
      <w:r w:rsidR="00B87DCE" w:rsidRPr="00F44687">
        <w:rPr>
          <w:rFonts w:ascii="Arial" w:hAnsi="Arial" w:cs="Arial"/>
          <w:sz w:val="18"/>
          <w:szCs w:val="18"/>
          <w:lang w:val="es-MX" w:eastAsia="es-MX"/>
        </w:rPr>
        <w:t xml:space="preserve"> al llenado del Acta Entrega Recepción para el caso de la r</w:t>
      </w:r>
      <w:r w:rsidR="00D373F3">
        <w:rPr>
          <w:rFonts w:ascii="Arial" w:hAnsi="Arial" w:cs="Arial"/>
          <w:sz w:val="18"/>
          <w:szCs w:val="18"/>
          <w:lang w:val="es-MX" w:eastAsia="es-MX"/>
        </w:rPr>
        <w:t xml:space="preserve">enovación total, </w:t>
      </w:r>
      <w:r w:rsidR="00B87DCE" w:rsidRPr="00F44687">
        <w:rPr>
          <w:rFonts w:ascii="Arial" w:hAnsi="Arial" w:cs="Arial"/>
          <w:sz w:val="18"/>
          <w:szCs w:val="18"/>
          <w:lang w:val="es-MX" w:eastAsia="es-MX"/>
        </w:rPr>
        <w:t>archivo a</w:t>
      </w:r>
      <w:r w:rsidR="004F13D7" w:rsidRPr="00F44687">
        <w:rPr>
          <w:rFonts w:ascii="Arial" w:hAnsi="Arial" w:cs="Arial"/>
          <w:sz w:val="18"/>
          <w:szCs w:val="18"/>
          <w:lang w:val="es-MX" w:eastAsia="es-MX"/>
        </w:rPr>
        <w:t xml:space="preserve"> utilizar: ACTA-ENTREGA-RECEPCIÓ</w:t>
      </w:r>
      <w:r w:rsidR="00090207">
        <w:rPr>
          <w:rFonts w:ascii="Arial" w:hAnsi="Arial" w:cs="Arial"/>
          <w:sz w:val="18"/>
          <w:szCs w:val="18"/>
          <w:lang w:val="es-MX" w:eastAsia="es-MX"/>
        </w:rPr>
        <w:t>N.</w:t>
      </w:r>
      <w:r w:rsidR="00B87DCE" w:rsidRPr="00F44687">
        <w:rPr>
          <w:rFonts w:ascii="Arial" w:hAnsi="Arial" w:cs="Arial"/>
          <w:sz w:val="18"/>
          <w:szCs w:val="18"/>
          <w:lang w:val="es-MX" w:eastAsia="es-MX"/>
        </w:rPr>
        <w:t xml:space="preserve"> </w:t>
      </w:r>
    </w:p>
    <w:p w:rsidR="00B87DCE" w:rsidRPr="00F44687" w:rsidRDefault="00B87DCE" w:rsidP="00B87DCE">
      <w:pPr>
        <w:autoSpaceDE w:val="0"/>
        <w:autoSpaceDN w:val="0"/>
        <w:adjustRightInd w:val="0"/>
        <w:spacing w:after="0"/>
        <w:jc w:val="both"/>
        <w:rPr>
          <w:rFonts w:ascii="Arial" w:hAnsi="Arial" w:cs="Arial"/>
          <w:sz w:val="18"/>
          <w:szCs w:val="18"/>
          <w:lang w:val="es-MX" w:eastAsia="es-MX"/>
        </w:rPr>
      </w:pPr>
    </w:p>
    <w:p w:rsidR="00B87DCE" w:rsidRPr="00F44687" w:rsidRDefault="00191F2B" w:rsidP="00B87DCE">
      <w:pPr>
        <w:autoSpaceDE w:val="0"/>
        <w:autoSpaceDN w:val="0"/>
        <w:adjustRightInd w:val="0"/>
        <w:spacing w:after="0"/>
        <w:jc w:val="both"/>
        <w:rPr>
          <w:rFonts w:ascii="Arial" w:hAnsi="Arial" w:cs="Arial"/>
          <w:sz w:val="18"/>
          <w:szCs w:val="18"/>
          <w:lang w:val="es-MX" w:eastAsia="es-MX"/>
        </w:rPr>
      </w:pPr>
      <w:r w:rsidRPr="00F44687">
        <w:rPr>
          <w:rFonts w:ascii="Arial" w:hAnsi="Arial" w:cs="Arial"/>
          <w:sz w:val="18"/>
          <w:szCs w:val="18"/>
          <w:lang w:val="es-MX" w:eastAsia="es-MX"/>
        </w:rPr>
        <w:t>9</w:t>
      </w:r>
      <w:r w:rsidR="00B87DCE" w:rsidRPr="00F44687">
        <w:rPr>
          <w:rFonts w:ascii="Arial" w:hAnsi="Arial" w:cs="Arial"/>
          <w:sz w:val="18"/>
          <w:szCs w:val="18"/>
          <w:lang w:val="es-MX" w:eastAsia="es-MX"/>
        </w:rPr>
        <w:t>. Una vez integ</w:t>
      </w:r>
      <w:r w:rsidR="00A80F73" w:rsidRPr="00F44687">
        <w:rPr>
          <w:rFonts w:ascii="Arial" w:hAnsi="Arial" w:cs="Arial"/>
          <w:sz w:val="18"/>
          <w:szCs w:val="18"/>
          <w:lang w:val="es-MX" w:eastAsia="es-MX"/>
        </w:rPr>
        <w:t>rada la documentación, los directores</w:t>
      </w:r>
      <w:r w:rsidR="00B87DCE" w:rsidRPr="00F44687">
        <w:rPr>
          <w:rFonts w:ascii="Arial" w:hAnsi="Arial" w:cs="Arial"/>
          <w:sz w:val="18"/>
          <w:szCs w:val="18"/>
          <w:lang w:val="es-MX" w:eastAsia="es-MX"/>
        </w:rPr>
        <w:t>, de</w:t>
      </w:r>
      <w:r w:rsidR="00A80F73" w:rsidRPr="00F44687">
        <w:rPr>
          <w:rFonts w:ascii="Arial" w:hAnsi="Arial" w:cs="Arial"/>
          <w:sz w:val="18"/>
          <w:szCs w:val="18"/>
          <w:lang w:val="es-MX" w:eastAsia="es-MX"/>
        </w:rPr>
        <w:t>berán hacerla llegar a través del Link que se les proporciona.</w:t>
      </w:r>
    </w:p>
    <w:p w:rsidR="00B87DCE" w:rsidRPr="00F44687" w:rsidRDefault="00B87DCE" w:rsidP="00B87DCE">
      <w:pPr>
        <w:autoSpaceDE w:val="0"/>
        <w:autoSpaceDN w:val="0"/>
        <w:adjustRightInd w:val="0"/>
        <w:spacing w:after="0"/>
        <w:jc w:val="both"/>
        <w:rPr>
          <w:rFonts w:ascii="Arial" w:hAnsi="Arial" w:cs="Arial"/>
          <w:sz w:val="18"/>
          <w:szCs w:val="18"/>
          <w:lang w:val="es-MX" w:eastAsia="es-MX"/>
        </w:rPr>
      </w:pPr>
    </w:p>
    <w:p w:rsidR="00B87DCE" w:rsidRPr="00F44687" w:rsidRDefault="00191F2B" w:rsidP="00B87DCE">
      <w:pPr>
        <w:autoSpaceDE w:val="0"/>
        <w:autoSpaceDN w:val="0"/>
        <w:adjustRightInd w:val="0"/>
        <w:spacing w:after="0"/>
        <w:jc w:val="both"/>
        <w:rPr>
          <w:rFonts w:ascii="Arial" w:hAnsi="Arial" w:cs="Arial"/>
          <w:sz w:val="18"/>
          <w:szCs w:val="18"/>
          <w:lang w:val="es-MX" w:eastAsia="es-MX"/>
        </w:rPr>
      </w:pPr>
      <w:r w:rsidRPr="00F44687">
        <w:rPr>
          <w:rFonts w:ascii="Arial" w:hAnsi="Arial" w:cs="Arial"/>
          <w:sz w:val="18"/>
          <w:szCs w:val="18"/>
          <w:lang w:val="es-MX" w:eastAsia="es-MX"/>
        </w:rPr>
        <w:t>10</w:t>
      </w:r>
      <w:r w:rsidR="00B87DCE" w:rsidRPr="00F44687">
        <w:rPr>
          <w:rFonts w:ascii="Arial" w:hAnsi="Arial" w:cs="Arial"/>
          <w:sz w:val="18"/>
          <w:szCs w:val="18"/>
          <w:lang w:val="es-MX" w:eastAsia="es-MX"/>
        </w:rPr>
        <w:t>. La Mesa Directiva en función y en coordinación con el director deberán de realizar el proyecto de mejora de la escuela recabando las necesidades de los centros escolares. Se sugiere analizar la Ruta de Mejora de la escuela elaborada por el Consejo Técnico Escolar para identificar las actividades que pueden realizar los padres de familia en apoyo a las necesidades del centro educativo. Arc</w:t>
      </w:r>
      <w:r w:rsidR="00090207">
        <w:rPr>
          <w:rFonts w:ascii="Arial" w:hAnsi="Arial" w:cs="Arial"/>
          <w:sz w:val="18"/>
          <w:szCs w:val="18"/>
          <w:lang w:val="es-MX" w:eastAsia="es-MX"/>
        </w:rPr>
        <w:t>hivo a utilizar NECESIDADES.</w:t>
      </w:r>
    </w:p>
    <w:p w:rsidR="00B87DCE" w:rsidRPr="00F44687" w:rsidRDefault="00B87DCE" w:rsidP="00B87DCE">
      <w:pPr>
        <w:autoSpaceDE w:val="0"/>
        <w:autoSpaceDN w:val="0"/>
        <w:adjustRightInd w:val="0"/>
        <w:spacing w:after="0"/>
        <w:jc w:val="both"/>
        <w:rPr>
          <w:rFonts w:ascii="Arial" w:hAnsi="Arial" w:cs="Arial"/>
          <w:sz w:val="18"/>
          <w:szCs w:val="18"/>
          <w:lang w:val="es-MX" w:eastAsia="es-MX"/>
        </w:rPr>
      </w:pPr>
    </w:p>
    <w:p w:rsidR="00B87DCE" w:rsidRPr="00F44687" w:rsidRDefault="00191F2B" w:rsidP="00B87DCE">
      <w:pPr>
        <w:autoSpaceDE w:val="0"/>
        <w:autoSpaceDN w:val="0"/>
        <w:adjustRightInd w:val="0"/>
        <w:spacing w:after="0"/>
        <w:jc w:val="both"/>
        <w:rPr>
          <w:rFonts w:ascii="Arial" w:hAnsi="Arial" w:cs="Arial"/>
          <w:sz w:val="18"/>
          <w:szCs w:val="18"/>
          <w:lang w:val="es-MX" w:eastAsia="es-MX"/>
        </w:rPr>
      </w:pPr>
      <w:r w:rsidRPr="00F44687">
        <w:rPr>
          <w:rFonts w:ascii="Arial" w:hAnsi="Arial" w:cs="Arial"/>
          <w:sz w:val="18"/>
          <w:szCs w:val="18"/>
          <w:lang w:val="es-MX" w:eastAsia="es-MX"/>
        </w:rPr>
        <w:t>11</w:t>
      </w:r>
      <w:r w:rsidR="00B87DCE" w:rsidRPr="00F44687">
        <w:rPr>
          <w:rFonts w:ascii="Arial" w:hAnsi="Arial" w:cs="Arial"/>
          <w:sz w:val="18"/>
          <w:szCs w:val="18"/>
          <w:lang w:val="es-MX" w:eastAsia="es-MX"/>
        </w:rPr>
        <w:t>. La Mesa Directiva en función y en coordinación con el director, elaborarán un Plan Anual de Trabajo para presentarlo a los padres de familia y darle seguimiento a las actividades del proyecto. A</w:t>
      </w:r>
      <w:r w:rsidR="00090207">
        <w:rPr>
          <w:rFonts w:ascii="Arial" w:hAnsi="Arial" w:cs="Arial"/>
          <w:sz w:val="18"/>
          <w:szCs w:val="18"/>
          <w:lang w:val="es-MX" w:eastAsia="es-MX"/>
        </w:rPr>
        <w:t>rchivo a utilizar PLAN-ANUAL.</w:t>
      </w:r>
      <w:r w:rsidR="00B87DCE" w:rsidRPr="00F44687">
        <w:rPr>
          <w:rFonts w:ascii="Arial" w:hAnsi="Arial" w:cs="Arial"/>
          <w:sz w:val="18"/>
          <w:szCs w:val="18"/>
          <w:lang w:val="es-MX" w:eastAsia="es-MX"/>
        </w:rPr>
        <w:t xml:space="preserve"> </w:t>
      </w:r>
    </w:p>
    <w:p w:rsidR="00B87DCE" w:rsidRPr="00F44687" w:rsidRDefault="00B87DCE" w:rsidP="00B87DCE">
      <w:pPr>
        <w:autoSpaceDE w:val="0"/>
        <w:autoSpaceDN w:val="0"/>
        <w:adjustRightInd w:val="0"/>
        <w:spacing w:after="0"/>
        <w:jc w:val="both"/>
        <w:rPr>
          <w:rFonts w:ascii="Arial" w:hAnsi="Arial" w:cs="Arial"/>
          <w:sz w:val="18"/>
          <w:szCs w:val="18"/>
          <w:lang w:val="es-MX" w:eastAsia="es-MX"/>
        </w:rPr>
      </w:pPr>
    </w:p>
    <w:p w:rsidR="00DA62F2" w:rsidRPr="00DA62F2" w:rsidRDefault="00191F2B" w:rsidP="00B87DCE">
      <w:pPr>
        <w:autoSpaceDE w:val="0"/>
        <w:autoSpaceDN w:val="0"/>
        <w:adjustRightInd w:val="0"/>
        <w:spacing w:after="0"/>
        <w:jc w:val="both"/>
        <w:rPr>
          <w:rFonts w:ascii="Montserrat" w:hAnsi="Montserrat" w:cs="Arial"/>
          <w:b/>
          <w:sz w:val="16"/>
          <w:szCs w:val="16"/>
        </w:rPr>
      </w:pPr>
      <w:r w:rsidRPr="00F44687">
        <w:rPr>
          <w:rFonts w:ascii="Arial" w:hAnsi="Arial" w:cs="Arial"/>
          <w:sz w:val="18"/>
          <w:szCs w:val="18"/>
          <w:lang w:val="es-MX" w:eastAsia="es-MX"/>
        </w:rPr>
        <w:t>12</w:t>
      </w:r>
      <w:r w:rsidR="00F90F13" w:rsidRPr="00F44687">
        <w:rPr>
          <w:rFonts w:ascii="Arial" w:hAnsi="Arial" w:cs="Arial"/>
          <w:sz w:val="18"/>
          <w:szCs w:val="18"/>
          <w:lang w:val="es-MX" w:eastAsia="es-MX"/>
        </w:rPr>
        <w:t xml:space="preserve">. Los </w:t>
      </w:r>
      <w:r w:rsidR="00B87DCE" w:rsidRPr="00F44687">
        <w:rPr>
          <w:rFonts w:ascii="Arial" w:hAnsi="Arial" w:cs="Arial"/>
          <w:sz w:val="18"/>
          <w:szCs w:val="18"/>
          <w:lang w:val="es-MX" w:eastAsia="es-MX"/>
        </w:rPr>
        <w:t>Servicios</w:t>
      </w:r>
      <w:r w:rsidR="00F90F13" w:rsidRPr="00F44687">
        <w:rPr>
          <w:rFonts w:ascii="Arial" w:hAnsi="Arial" w:cs="Arial"/>
          <w:sz w:val="18"/>
          <w:szCs w:val="18"/>
          <w:lang w:val="es-MX" w:eastAsia="es-MX"/>
        </w:rPr>
        <w:t xml:space="preserve"> Educativos de Quintana Roo</w:t>
      </w:r>
      <w:r w:rsidR="008303D0">
        <w:rPr>
          <w:rFonts w:ascii="Arial" w:hAnsi="Arial" w:cs="Arial"/>
          <w:sz w:val="18"/>
          <w:szCs w:val="18"/>
          <w:lang w:val="es-MX" w:eastAsia="es-MX"/>
        </w:rPr>
        <w:t xml:space="preserve">, </w:t>
      </w:r>
      <w:r w:rsidR="006B227D" w:rsidRPr="00F44687">
        <w:rPr>
          <w:rFonts w:ascii="Arial" w:hAnsi="Arial" w:cs="Arial"/>
          <w:sz w:val="18"/>
          <w:szCs w:val="18"/>
          <w:lang w:val="es-MX" w:eastAsia="es-MX"/>
        </w:rPr>
        <w:t>recepcionarán</w:t>
      </w:r>
      <w:r w:rsidR="00B87DCE" w:rsidRPr="00F44687">
        <w:rPr>
          <w:rFonts w:ascii="Arial" w:hAnsi="Arial" w:cs="Arial"/>
          <w:sz w:val="18"/>
          <w:szCs w:val="18"/>
          <w:lang w:val="es-MX" w:eastAsia="es-MX"/>
        </w:rPr>
        <w:t xml:space="preserve"> la documentación </w:t>
      </w:r>
      <w:r w:rsidR="00F90F13" w:rsidRPr="00F44687">
        <w:rPr>
          <w:rFonts w:ascii="Arial" w:hAnsi="Arial" w:cs="Arial"/>
          <w:sz w:val="18"/>
          <w:szCs w:val="18"/>
          <w:lang w:val="es-MX" w:eastAsia="es-MX"/>
        </w:rPr>
        <w:t xml:space="preserve">mediante el link que a continuación </w:t>
      </w:r>
      <w:r w:rsidR="00A80F73" w:rsidRPr="00F44687">
        <w:rPr>
          <w:rFonts w:ascii="Arial" w:hAnsi="Arial" w:cs="Arial"/>
          <w:sz w:val="18"/>
          <w:szCs w:val="18"/>
          <w:lang w:val="es-MX" w:eastAsia="es-MX"/>
        </w:rPr>
        <w:t>se les proporciona</w:t>
      </w:r>
      <w:r w:rsidR="00632007">
        <w:rPr>
          <w:rFonts w:ascii="Arial" w:hAnsi="Arial" w:cs="Arial"/>
          <w:sz w:val="18"/>
          <w:szCs w:val="18"/>
          <w:lang w:val="es-MX" w:eastAsia="es-MX"/>
        </w:rPr>
        <w:t xml:space="preserve">: </w:t>
      </w:r>
      <w:hyperlink r:id="rId8" w:tgtFrame="_blank" w:history="1">
        <w:r w:rsidR="00860192">
          <w:rPr>
            <w:rStyle w:val="Hipervnculo"/>
            <w:rFonts w:ascii="Arial" w:hAnsi="Arial" w:cs="Arial"/>
            <w:color w:val="1155CC"/>
            <w:shd w:val="clear" w:color="auto" w:fill="FFFFFF"/>
          </w:rPr>
          <w:t>https://forms.gle/TCAdzZCBfDK9Ef6x5</w:t>
        </w:r>
      </w:hyperlink>
    </w:p>
    <w:p w:rsidR="00B87DCE" w:rsidRPr="00F44687" w:rsidRDefault="00B87DCE" w:rsidP="00B87DCE">
      <w:pPr>
        <w:autoSpaceDE w:val="0"/>
        <w:autoSpaceDN w:val="0"/>
        <w:adjustRightInd w:val="0"/>
        <w:spacing w:after="0"/>
        <w:jc w:val="both"/>
        <w:rPr>
          <w:rFonts w:ascii="Arial" w:hAnsi="Arial" w:cs="Arial"/>
          <w:sz w:val="18"/>
          <w:szCs w:val="18"/>
          <w:lang w:val="es-MX" w:eastAsia="es-MX"/>
        </w:rPr>
      </w:pPr>
    </w:p>
    <w:p w:rsidR="00B87DCE" w:rsidRPr="00F44687" w:rsidRDefault="00191F2B" w:rsidP="00B87DCE">
      <w:pPr>
        <w:autoSpaceDE w:val="0"/>
        <w:autoSpaceDN w:val="0"/>
        <w:adjustRightInd w:val="0"/>
        <w:spacing w:after="0"/>
        <w:jc w:val="both"/>
        <w:rPr>
          <w:rFonts w:ascii="Arial" w:hAnsi="Arial" w:cs="Arial"/>
          <w:sz w:val="18"/>
          <w:szCs w:val="18"/>
          <w:lang w:val="es-MX" w:eastAsia="es-MX"/>
        </w:rPr>
      </w:pPr>
      <w:r w:rsidRPr="00F44687">
        <w:rPr>
          <w:rFonts w:ascii="Arial" w:hAnsi="Arial" w:cs="Arial"/>
          <w:sz w:val="18"/>
          <w:szCs w:val="18"/>
          <w:lang w:val="es-MX" w:eastAsia="es-MX"/>
        </w:rPr>
        <w:t>13</w:t>
      </w:r>
      <w:r w:rsidR="00B87DCE" w:rsidRPr="00F44687">
        <w:rPr>
          <w:rFonts w:ascii="Arial" w:hAnsi="Arial" w:cs="Arial"/>
          <w:sz w:val="18"/>
          <w:szCs w:val="18"/>
          <w:lang w:val="es-MX" w:eastAsia="es-MX"/>
        </w:rPr>
        <w:t>. Para el apoyo técnico en la constitución y operación de la asociación de padres de familia, se anexa la lista de asesores de cada municipio. Archivo a utiliza</w:t>
      </w:r>
      <w:r w:rsidR="00B852B6" w:rsidRPr="00F44687">
        <w:rPr>
          <w:rFonts w:ascii="Arial" w:hAnsi="Arial" w:cs="Arial"/>
          <w:sz w:val="18"/>
          <w:szCs w:val="18"/>
          <w:lang w:val="es-MX" w:eastAsia="es-MX"/>
        </w:rPr>
        <w:t xml:space="preserve">r </w:t>
      </w:r>
      <w:r w:rsidR="00090207">
        <w:rPr>
          <w:rFonts w:ascii="Arial" w:hAnsi="Arial" w:cs="Arial"/>
          <w:sz w:val="18"/>
          <w:szCs w:val="18"/>
          <w:lang w:val="es-MX" w:eastAsia="es-MX"/>
        </w:rPr>
        <w:t xml:space="preserve"> ASESORES-DE-APOYO.</w:t>
      </w:r>
    </w:p>
    <w:p w:rsidR="0012442A" w:rsidRPr="00191F2B" w:rsidRDefault="0012442A" w:rsidP="00B87DCE">
      <w:pPr>
        <w:jc w:val="both"/>
        <w:rPr>
          <w:rFonts w:ascii="Arial" w:hAnsi="Arial" w:cs="Arial"/>
          <w:lang w:val="es-MX"/>
        </w:rPr>
      </w:pPr>
      <w:bookmarkStart w:id="0" w:name="_GoBack"/>
      <w:bookmarkEnd w:id="0"/>
    </w:p>
    <w:sectPr w:rsidR="0012442A" w:rsidRPr="00191F2B" w:rsidSect="00FC076F">
      <w:headerReference w:type="default" r:id="rId9"/>
      <w:pgSz w:w="12240" w:h="15840"/>
      <w:pgMar w:top="1843" w:right="1701" w:bottom="851" w:left="1701" w:header="284" w:footer="87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7AF" w:rsidRDefault="002F17AF">
      <w:pPr>
        <w:spacing w:after="0"/>
      </w:pPr>
      <w:r>
        <w:separator/>
      </w:r>
    </w:p>
  </w:endnote>
  <w:endnote w:type="continuationSeparator" w:id="0">
    <w:p w:rsidR="002F17AF" w:rsidRDefault="002F17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7AF" w:rsidRDefault="002F17AF">
      <w:pPr>
        <w:spacing w:after="0"/>
      </w:pPr>
      <w:r>
        <w:separator/>
      </w:r>
    </w:p>
  </w:footnote>
  <w:footnote w:type="continuationSeparator" w:id="0">
    <w:p w:rsidR="002F17AF" w:rsidRDefault="002F17A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601" w:rsidRDefault="001F100B" w:rsidP="00B528EA">
    <w:pPr>
      <w:pStyle w:val="NormalWeb"/>
      <w:spacing w:before="0" w:beforeAutospacing="0" w:after="0" w:afterAutospacing="0"/>
      <w:rPr>
        <w:rFonts w:ascii="Arial" w:hAnsi="Arial" w:cs="Arial"/>
        <w:b/>
        <w:bCs/>
        <w:color w:val="000000"/>
        <w:kern w:val="24"/>
        <w:sz w:val="14"/>
        <w:szCs w:val="20"/>
      </w:rPr>
    </w:pPr>
    <w:r w:rsidRPr="00B528EA">
      <w:rPr>
        <w:rFonts w:ascii="Arial" w:hAnsi="Arial" w:cs="Arial"/>
        <w:b/>
        <w:bCs/>
        <w:noProof/>
        <w:color w:val="000000"/>
        <w:kern w:val="24"/>
        <w:sz w:val="14"/>
        <w:szCs w:val="20"/>
      </w:rPr>
      <w:drawing>
        <wp:anchor distT="0" distB="0" distL="114300" distR="114300" simplePos="0" relativeHeight="251658240" behindDoc="1" locked="0" layoutInCell="1" allowOverlap="1" wp14:anchorId="54BEE883" wp14:editId="3AEABB43">
          <wp:simplePos x="0" y="0"/>
          <wp:positionH relativeFrom="column">
            <wp:posOffset>4187190</wp:posOffset>
          </wp:positionH>
          <wp:positionV relativeFrom="paragraph">
            <wp:posOffset>-18415</wp:posOffset>
          </wp:positionV>
          <wp:extent cx="1305560" cy="690880"/>
          <wp:effectExtent l="0" t="0" r="8890" b="0"/>
          <wp:wrapTight wrapText="bothSides">
            <wp:wrapPolygon edited="0">
              <wp:start x="0" y="0"/>
              <wp:lineTo x="0" y="20846"/>
              <wp:lineTo x="21432" y="20846"/>
              <wp:lineTo x="21432" y="0"/>
              <wp:lineTo x="0" y="0"/>
            </wp:wrapPolygon>
          </wp:wrapTight>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966" r="11580" b="15813"/>
                  <a:stretch/>
                </pic:blipFill>
                <pic:spPr bwMode="auto">
                  <a:xfrm>
                    <a:off x="0" y="0"/>
                    <a:ext cx="1305560" cy="690880"/>
                  </a:xfrm>
                  <a:prstGeom prst="rect">
                    <a:avLst/>
                  </a:prstGeom>
                  <a:noFill/>
                  <a:ln>
                    <a:noFill/>
                  </a:ln>
                  <a:effectLst/>
                  <a:extLst/>
                </pic:spPr>
              </pic:pic>
            </a:graphicData>
          </a:graphic>
        </wp:anchor>
      </w:drawing>
    </w:r>
    <w:r w:rsidR="00B528EA" w:rsidRPr="00B528EA">
      <w:rPr>
        <w:rFonts w:ascii="Arial" w:hAnsi="Arial" w:cs="Arial"/>
        <w:b/>
        <w:bCs/>
        <w:noProof/>
        <w:color w:val="000000"/>
        <w:kern w:val="24"/>
        <w:sz w:val="14"/>
        <w:szCs w:val="20"/>
      </w:rPr>
      <w:drawing>
        <wp:inline distT="0" distB="0" distL="0" distR="0" wp14:anchorId="5FBCC207" wp14:editId="676C823F">
          <wp:extent cx="1257300" cy="577215"/>
          <wp:effectExtent l="0" t="0" r="0" b="0"/>
          <wp:docPr id="10" name="4 Imagen"/>
          <wp:cNvGraphicFramePr/>
          <a:graphic xmlns:a="http://schemas.openxmlformats.org/drawingml/2006/main">
            <a:graphicData uri="http://schemas.openxmlformats.org/drawingml/2006/picture">
              <pic:pic xmlns:pic="http://schemas.openxmlformats.org/drawingml/2006/picture">
                <pic:nvPicPr>
                  <pic:cNvPr id="10" name="4 Imagen"/>
                  <pic:cNvPicPr/>
                </pic:nvPicPr>
                <pic:blipFill rotWithShape="1">
                  <a:blip r:embed="rId2" cstate="print">
                    <a:extLst>
                      <a:ext uri="{28A0092B-C50C-407E-A947-70E740481C1C}">
                        <a14:useLocalDpi xmlns:a14="http://schemas.microsoft.com/office/drawing/2010/main" val="0"/>
                      </a:ext>
                    </a:extLst>
                  </a:blip>
                  <a:srcRect l="4277" t="2981" r="61755" b="87638"/>
                  <a:stretch/>
                </pic:blipFill>
                <pic:spPr>
                  <a:xfrm>
                    <a:off x="0" y="0"/>
                    <a:ext cx="1257300" cy="577215"/>
                  </a:xfrm>
                  <a:prstGeom prst="rect">
                    <a:avLst/>
                  </a:prstGeom>
                </pic:spPr>
              </pic:pic>
            </a:graphicData>
          </a:graphic>
        </wp:inline>
      </w:drawing>
    </w:r>
    <w:r w:rsidR="00B528EA">
      <w:rPr>
        <w:rFonts w:ascii="Arial" w:hAnsi="Arial" w:cs="Arial"/>
        <w:b/>
        <w:bCs/>
        <w:color w:val="000000"/>
        <w:kern w:val="24"/>
        <w:sz w:val="14"/>
        <w:szCs w:val="20"/>
      </w:rPr>
      <w:t xml:space="preserve">                         </w:t>
    </w:r>
    <w:r w:rsidR="00090207">
      <w:rPr>
        <w:rFonts w:ascii="Arial" w:hAnsi="Arial" w:cs="Arial"/>
        <w:b/>
        <w:bCs/>
        <w:color w:val="000000"/>
        <w:kern w:val="24"/>
        <w:sz w:val="14"/>
        <w:szCs w:val="20"/>
      </w:rPr>
      <w:t xml:space="preserve">           </w:t>
    </w:r>
    <w:r w:rsidR="00B528EA">
      <w:rPr>
        <w:rFonts w:ascii="Arial" w:hAnsi="Arial" w:cs="Arial"/>
        <w:b/>
        <w:bCs/>
        <w:color w:val="000000"/>
        <w:kern w:val="24"/>
        <w:sz w:val="14"/>
        <w:szCs w:val="20"/>
      </w:rPr>
      <w:t xml:space="preserve">                               </w:t>
    </w:r>
    <w:r>
      <w:rPr>
        <w:rFonts w:ascii="Arial" w:hAnsi="Arial" w:cs="Arial"/>
        <w:b/>
        <w:bCs/>
        <w:color w:val="000000"/>
        <w:kern w:val="24"/>
        <w:sz w:val="14"/>
        <w:szCs w:val="20"/>
      </w:rPr>
      <w:t xml:space="preserve">   </w:t>
    </w:r>
    <w:r w:rsidR="00B528EA">
      <w:rPr>
        <w:rFonts w:ascii="Arial" w:hAnsi="Arial" w:cs="Arial"/>
        <w:b/>
        <w:bCs/>
        <w:color w:val="000000"/>
        <w:kern w:val="24"/>
        <w:sz w:val="14"/>
        <w:szCs w:val="20"/>
      </w:rPr>
      <w:t xml:space="preserve">                                                                     </w:t>
    </w:r>
  </w:p>
  <w:p w:rsidR="0005152E" w:rsidRPr="00632564" w:rsidRDefault="001F100B" w:rsidP="001F100B">
    <w:pPr>
      <w:tabs>
        <w:tab w:val="center" w:pos="4429"/>
        <w:tab w:val="right" w:pos="8850"/>
      </w:tabs>
      <w:spacing w:before="1" w:after="0"/>
      <w:ind w:left="8" w:right="-12"/>
      <w:jc w:val="center"/>
      <w:rPr>
        <w:rFonts w:ascii="Arial" w:eastAsia="Arial" w:hAnsi="Arial" w:cs="Arial"/>
        <w:b/>
        <w:spacing w:val="-2"/>
        <w:sz w:val="20"/>
        <w:szCs w:val="14"/>
        <w:lang w:val="es-MX"/>
      </w:rPr>
    </w:pPr>
    <w:r>
      <w:rPr>
        <w:rFonts w:ascii="Arial" w:eastAsia="Arial" w:hAnsi="Arial" w:cs="Arial"/>
        <w:b/>
        <w:spacing w:val="1"/>
        <w:sz w:val="20"/>
        <w:szCs w:val="14"/>
        <w:lang w:val="es-MX"/>
      </w:rPr>
      <w:t xml:space="preserve">                       </w:t>
    </w:r>
    <w:r w:rsidR="00E81F96" w:rsidRPr="00632564">
      <w:rPr>
        <w:rFonts w:ascii="Arial" w:eastAsia="Arial" w:hAnsi="Arial" w:cs="Arial"/>
        <w:b/>
        <w:spacing w:val="1"/>
        <w:sz w:val="20"/>
        <w:szCs w:val="14"/>
        <w:lang w:val="es-MX"/>
      </w:rPr>
      <w:t>COORDINACIÓN</w:t>
    </w:r>
    <w:r w:rsidR="00DE0B42">
      <w:rPr>
        <w:rFonts w:ascii="Arial" w:eastAsia="Arial" w:hAnsi="Arial" w:cs="Arial"/>
        <w:b/>
        <w:spacing w:val="1"/>
        <w:sz w:val="20"/>
        <w:szCs w:val="14"/>
        <w:lang w:val="es-MX"/>
      </w:rPr>
      <w:t xml:space="preserve"> GENERAL</w:t>
    </w:r>
    <w:r w:rsidR="00E81F96" w:rsidRPr="00632564">
      <w:rPr>
        <w:rFonts w:ascii="Arial" w:eastAsia="Arial" w:hAnsi="Arial" w:cs="Arial"/>
        <w:b/>
        <w:spacing w:val="1"/>
        <w:sz w:val="20"/>
        <w:szCs w:val="14"/>
        <w:lang w:val="es-MX"/>
      </w:rPr>
      <w:t xml:space="preserve"> DE EDUCACIÓN BÁSICA</w:t>
    </w:r>
  </w:p>
  <w:p w:rsidR="0005152E" w:rsidRPr="00632564" w:rsidRDefault="001F100B" w:rsidP="001F100B">
    <w:pPr>
      <w:spacing w:before="1" w:after="0"/>
      <w:ind w:left="8" w:right="-12"/>
      <w:rPr>
        <w:rFonts w:ascii="Arial" w:eastAsia="Arial" w:hAnsi="Arial" w:cs="Arial"/>
        <w:b/>
        <w:spacing w:val="3"/>
        <w:sz w:val="20"/>
        <w:szCs w:val="14"/>
        <w:lang w:val="es-MX"/>
      </w:rPr>
    </w:pPr>
    <w:r>
      <w:rPr>
        <w:rFonts w:ascii="Arial" w:eastAsia="Arial" w:hAnsi="Arial" w:cs="Arial"/>
        <w:b/>
        <w:spacing w:val="-2"/>
        <w:sz w:val="20"/>
        <w:szCs w:val="14"/>
        <w:lang w:val="es-MX"/>
      </w:rPr>
      <w:t xml:space="preserve">                                    </w:t>
    </w:r>
    <w:r w:rsidR="0005152E" w:rsidRPr="00632564">
      <w:rPr>
        <w:rFonts w:ascii="Arial" w:eastAsia="Arial" w:hAnsi="Arial" w:cs="Arial"/>
        <w:b/>
        <w:spacing w:val="-2"/>
        <w:sz w:val="20"/>
        <w:szCs w:val="14"/>
        <w:lang w:val="es-MX"/>
      </w:rPr>
      <w:t>DIRECCI</w:t>
    </w:r>
    <w:r w:rsidR="0005152E" w:rsidRPr="00632564">
      <w:rPr>
        <w:rFonts w:ascii="Arial" w:eastAsia="Arial" w:hAnsi="Arial" w:cs="Arial"/>
        <w:b/>
        <w:sz w:val="20"/>
        <w:szCs w:val="14"/>
        <w:lang w:val="es-MX"/>
      </w:rPr>
      <w:t>ÓN</w:t>
    </w:r>
    <w:r w:rsidR="00E81F96" w:rsidRPr="00632564">
      <w:rPr>
        <w:rFonts w:ascii="Arial" w:eastAsia="Arial" w:hAnsi="Arial" w:cs="Arial"/>
        <w:b/>
        <w:sz w:val="20"/>
        <w:szCs w:val="14"/>
        <w:lang w:val="es-MX"/>
      </w:rPr>
      <w:t xml:space="preserve"> </w:t>
    </w:r>
    <w:r w:rsidR="0005152E" w:rsidRPr="00632564">
      <w:rPr>
        <w:rFonts w:ascii="Arial" w:eastAsia="Arial" w:hAnsi="Arial" w:cs="Arial"/>
        <w:b/>
        <w:sz w:val="20"/>
        <w:szCs w:val="14"/>
        <w:lang w:val="es-MX"/>
      </w:rPr>
      <w:t>DE</w:t>
    </w:r>
    <w:r w:rsidR="00E81F96" w:rsidRPr="00632564">
      <w:rPr>
        <w:rFonts w:ascii="Arial" w:eastAsia="Arial" w:hAnsi="Arial" w:cs="Arial"/>
        <w:b/>
        <w:sz w:val="20"/>
        <w:szCs w:val="14"/>
        <w:lang w:val="es-MX"/>
      </w:rPr>
      <w:t xml:space="preserve"> </w:t>
    </w:r>
    <w:r w:rsidR="0005152E" w:rsidRPr="00632564">
      <w:rPr>
        <w:rFonts w:ascii="Arial" w:eastAsia="Arial" w:hAnsi="Arial" w:cs="Arial"/>
        <w:b/>
        <w:spacing w:val="3"/>
        <w:sz w:val="20"/>
        <w:szCs w:val="14"/>
        <w:lang w:val="es-MX"/>
      </w:rPr>
      <w:t>PARTICIPACIÓN SOCIAL</w:t>
    </w:r>
  </w:p>
  <w:p w:rsidR="008C7601" w:rsidRPr="00250C6F" w:rsidRDefault="008C7601" w:rsidP="001F100B">
    <w:pPr>
      <w:pStyle w:val="NormalWeb"/>
      <w:spacing w:before="0" w:beforeAutospacing="0" w:after="0" w:afterAutospacing="0"/>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E4A8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9C54A9"/>
    <w:multiLevelType w:val="hybridMultilevel"/>
    <w:tmpl w:val="4A88A6A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933F8E"/>
    <w:multiLevelType w:val="hybridMultilevel"/>
    <w:tmpl w:val="D9F62A4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F853456"/>
    <w:multiLevelType w:val="hybridMultilevel"/>
    <w:tmpl w:val="18083FF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3F57C0B"/>
    <w:multiLevelType w:val="hybridMultilevel"/>
    <w:tmpl w:val="0BD8AB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4194FFF"/>
    <w:multiLevelType w:val="hybridMultilevel"/>
    <w:tmpl w:val="6B10CA8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4DD1CE1"/>
    <w:multiLevelType w:val="hybridMultilevel"/>
    <w:tmpl w:val="59A467C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4731210"/>
    <w:multiLevelType w:val="hybridMultilevel"/>
    <w:tmpl w:val="3648B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51520C7"/>
    <w:multiLevelType w:val="hybridMultilevel"/>
    <w:tmpl w:val="7564F65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61B59BE"/>
    <w:multiLevelType w:val="hybridMultilevel"/>
    <w:tmpl w:val="418881F2"/>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E475B3D"/>
    <w:multiLevelType w:val="hybridMultilevel"/>
    <w:tmpl w:val="18F015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9F337F3"/>
    <w:multiLevelType w:val="hybridMultilevel"/>
    <w:tmpl w:val="5B100E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4"/>
  </w:num>
  <w:num w:numId="5">
    <w:abstractNumId w:val="11"/>
  </w:num>
  <w:num w:numId="6">
    <w:abstractNumId w:val="7"/>
  </w:num>
  <w:num w:numId="7">
    <w:abstractNumId w:val="1"/>
  </w:num>
  <w:num w:numId="8">
    <w:abstractNumId w:val="3"/>
  </w:num>
  <w:num w:numId="9">
    <w:abstractNumId w:val="5"/>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4C"/>
    <w:rsid w:val="000100A1"/>
    <w:rsid w:val="000136CB"/>
    <w:rsid w:val="00021B6F"/>
    <w:rsid w:val="00025085"/>
    <w:rsid w:val="0005152E"/>
    <w:rsid w:val="00061341"/>
    <w:rsid w:val="00090207"/>
    <w:rsid w:val="00090E47"/>
    <w:rsid w:val="000A2434"/>
    <w:rsid w:val="000A7E10"/>
    <w:rsid w:val="000B69D4"/>
    <w:rsid w:val="000C3DA5"/>
    <w:rsid w:val="000C44EF"/>
    <w:rsid w:val="000C4BE5"/>
    <w:rsid w:val="000C6D73"/>
    <w:rsid w:val="000D011F"/>
    <w:rsid w:val="000D4B01"/>
    <w:rsid w:val="000E2D27"/>
    <w:rsid w:val="000E30C1"/>
    <w:rsid w:val="000F1506"/>
    <w:rsid w:val="000F7D7B"/>
    <w:rsid w:val="00100E4C"/>
    <w:rsid w:val="001020A0"/>
    <w:rsid w:val="00107744"/>
    <w:rsid w:val="00111526"/>
    <w:rsid w:val="00113520"/>
    <w:rsid w:val="0012322B"/>
    <w:rsid w:val="0012442A"/>
    <w:rsid w:val="0013281F"/>
    <w:rsid w:val="00155BB9"/>
    <w:rsid w:val="0018788E"/>
    <w:rsid w:val="00191F2B"/>
    <w:rsid w:val="001A0859"/>
    <w:rsid w:val="001A1340"/>
    <w:rsid w:val="001C6819"/>
    <w:rsid w:val="001E524F"/>
    <w:rsid w:val="001E6FA8"/>
    <w:rsid w:val="001F100B"/>
    <w:rsid w:val="00201894"/>
    <w:rsid w:val="00210E00"/>
    <w:rsid w:val="0021215F"/>
    <w:rsid w:val="00214DA5"/>
    <w:rsid w:val="002158A4"/>
    <w:rsid w:val="00221CC4"/>
    <w:rsid w:val="002352EE"/>
    <w:rsid w:val="0024318C"/>
    <w:rsid w:val="00247B2D"/>
    <w:rsid w:val="00250C6F"/>
    <w:rsid w:val="002522EF"/>
    <w:rsid w:val="00256B25"/>
    <w:rsid w:val="002639CC"/>
    <w:rsid w:val="00263FC7"/>
    <w:rsid w:val="0029377D"/>
    <w:rsid w:val="002A3778"/>
    <w:rsid w:val="002B0B65"/>
    <w:rsid w:val="002B2CE4"/>
    <w:rsid w:val="002C5A9A"/>
    <w:rsid w:val="002D5B0C"/>
    <w:rsid w:val="002E3E4C"/>
    <w:rsid w:val="002E7F80"/>
    <w:rsid w:val="002F17AF"/>
    <w:rsid w:val="002F3B26"/>
    <w:rsid w:val="00312361"/>
    <w:rsid w:val="00316DA1"/>
    <w:rsid w:val="00320132"/>
    <w:rsid w:val="00324ED0"/>
    <w:rsid w:val="003250E2"/>
    <w:rsid w:val="00325C5F"/>
    <w:rsid w:val="00345F04"/>
    <w:rsid w:val="00346CAA"/>
    <w:rsid w:val="003510C9"/>
    <w:rsid w:val="003530D0"/>
    <w:rsid w:val="003535DB"/>
    <w:rsid w:val="00355333"/>
    <w:rsid w:val="00365A27"/>
    <w:rsid w:val="00370EE5"/>
    <w:rsid w:val="00380C18"/>
    <w:rsid w:val="00385869"/>
    <w:rsid w:val="00386B81"/>
    <w:rsid w:val="003A17FC"/>
    <w:rsid w:val="003A4CF7"/>
    <w:rsid w:val="003A7524"/>
    <w:rsid w:val="003B28EE"/>
    <w:rsid w:val="003B4087"/>
    <w:rsid w:val="003C7801"/>
    <w:rsid w:val="003D1136"/>
    <w:rsid w:val="003D1595"/>
    <w:rsid w:val="003E183D"/>
    <w:rsid w:val="003F1C32"/>
    <w:rsid w:val="00424056"/>
    <w:rsid w:val="004353A2"/>
    <w:rsid w:val="0044469D"/>
    <w:rsid w:val="00451D4C"/>
    <w:rsid w:val="00462ABB"/>
    <w:rsid w:val="0046387A"/>
    <w:rsid w:val="0046792B"/>
    <w:rsid w:val="00472336"/>
    <w:rsid w:val="00475186"/>
    <w:rsid w:val="0048018B"/>
    <w:rsid w:val="004837AE"/>
    <w:rsid w:val="00495787"/>
    <w:rsid w:val="004C48C8"/>
    <w:rsid w:val="004C5264"/>
    <w:rsid w:val="004C567B"/>
    <w:rsid w:val="004E12DD"/>
    <w:rsid w:val="004E26E5"/>
    <w:rsid w:val="004E2FDA"/>
    <w:rsid w:val="004E32CE"/>
    <w:rsid w:val="004E4D7D"/>
    <w:rsid w:val="004F13D7"/>
    <w:rsid w:val="005039B8"/>
    <w:rsid w:val="00512638"/>
    <w:rsid w:val="005429B8"/>
    <w:rsid w:val="0054743C"/>
    <w:rsid w:val="00554ED2"/>
    <w:rsid w:val="00560DB6"/>
    <w:rsid w:val="00585990"/>
    <w:rsid w:val="005C10F3"/>
    <w:rsid w:val="005C5D68"/>
    <w:rsid w:val="005F2336"/>
    <w:rsid w:val="005F46FF"/>
    <w:rsid w:val="00603978"/>
    <w:rsid w:val="006203CD"/>
    <w:rsid w:val="00625F6A"/>
    <w:rsid w:val="00632007"/>
    <w:rsid w:val="00632564"/>
    <w:rsid w:val="00637408"/>
    <w:rsid w:val="006408F9"/>
    <w:rsid w:val="00643FF8"/>
    <w:rsid w:val="00663817"/>
    <w:rsid w:val="00667613"/>
    <w:rsid w:val="00675FBD"/>
    <w:rsid w:val="00682477"/>
    <w:rsid w:val="00692116"/>
    <w:rsid w:val="006B227D"/>
    <w:rsid w:val="006F4B7F"/>
    <w:rsid w:val="00704B05"/>
    <w:rsid w:val="0072276E"/>
    <w:rsid w:val="00722B1E"/>
    <w:rsid w:val="00742071"/>
    <w:rsid w:val="0075362E"/>
    <w:rsid w:val="00757687"/>
    <w:rsid w:val="00767E7D"/>
    <w:rsid w:val="007A18E2"/>
    <w:rsid w:val="007B089C"/>
    <w:rsid w:val="007B13A8"/>
    <w:rsid w:val="007B5A89"/>
    <w:rsid w:val="007C1287"/>
    <w:rsid w:val="007D1ADA"/>
    <w:rsid w:val="007F02F6"/>
    <w:rsid w:val="00803779"/>
    <w:rsid w:val="00805D77"/>
    <w:rsid w:val="0080601A"/>
    <w:rsid w:val="0081056C"/>
    <w:rsid w:val="0081624B"/>
    <w:rsid w:val="0082227D"/>
    <w:rsid w:val="00826618"/>
    <w:rsid w:val="008303D0"/>
    <w:rsid w:val="0084054F"/>
    <w:rsid w:val="0084311C"/>
    <w:rsid w:val="00850BBB"/>
    <w:rsid w:val="008519BC"/>
    <w:rsid w:val="00860192"/>
    <w:rsid w:val="00867F7B"/>
    <w:rsid w:val="0087533F"/>
    <w:rsid w:val="00885BC5"/>
    <w:rsid w:val="008A7687"/>
    <w:rsid w:val="008B5A63"/>
    <w:rsid w:val="008C439E"/>
    <w:rsid w:val="008C7601"/>
    <w:rsid w:val="008E4DE7"/>
    <w:rsid w:val="008F3DDF"/>
    <w:rsid w:val="008F6F58"/>
    <w:rsid w:val="00901219"/>
    <w:rsid w:val="00903BAD"/>
    <w:rsid w:val="009057AD"/>
    <w:rsid w:val="009157D2"/>
    <w:rsid w:val="0091767C"/>
    <w:rsid w:val="00927BC2"/>
    <w:rsid w:val="00975EF8"/>
    <w:rsid w:val="00994CCD"/>
    <w:rsid w:val="009A180D"/>
    <w:rsid w:val="009B0014"/>
    <w:rsid w:val="009B3D49"/>
    <w:rsid w:val="009B69FD"/>
    <w:rsid w:val="009E611A"/>
    <w:rsid w:val="00A01D2F"/>
    <w:rsid w:val="00A34293"/>
    <w:rsid w:val="00A50C3D"/>
    <w:rsid w:val="00A531B4"/>
    <w:rsid w:val="00A535BD"/>
    <w:rsid w:val="00A54F5A"/>
    <w:rsid w:val="00A61F6C"/>
    <w:rsid w:val="00A654C4"/>
    <w:rsid w:val="00A80F73"/>
    <w:rsid w:val="00A82BEB"/>
    <w:rsid w:val="00A852CD"/>
    <w:rsid w:val="00A92927"/>
    <w:rsid w:val="00AA3897"/>
    <w:rsid w:val="00AB3415"/>
    <w:rsid w:val="00AC1DBE"/>
    <w:rsid w:val="00AC3865"/>
    <w:rsid w:val="00AC3A9F"/>
    <w:rsid w:val="00AF3738"/>
    <w:rsid w:val="00AF5D8A"/>
    <w:rsid w:val="00B11756"/>
    <w:rsid w:val="00B1595A"/>
    <w:rsid w:val="00B26A6E"/>
    <w:rsid w:val="00B2714A"/>
    <w:rsid w:val="00B40102"/>
    <w:rsid w:val="00B45ED6"/>
    <w:rsid w:val="00B5179C"/>
    <w:rsid w:val="00B528EA"/>
    <w:rsid w:val="00B534B1"/>
    <w:rsid w:val="00B72BB2"/>
    <w:rsid w:val="00B852B6"/>
    <w:rsid w:val="00B87DCE"/>
    <w:rsid w:val="00B923A9"/>
    <w:rsid w:val="00BA2A74"/>
    <w:rsid w:val="00BB0582"/>
    <w:rsid w:val="00BD74D3"/>
    <w:rsid w:val="00C03413"/>
    <w:rsid w:val="00C127BD"/>
    <w:rsid w:val="00C1577F"/>
    <w:rsid w:val="00C22E71"/>
    <w:rsid w:val="00C41168"/>
    <w:rsid w:val="00C41F9E"/>
    <w:rsid w:val="00C44849"/>
    <w:rsid w:val="00C5284E"/>
    <w:rsid w:val="00C52F5F"/>
    <w:rsid w:val="00C53E1C"/>
    <w:rsid w:val="00C579EA"/>
    <w:rsid w:val="00C77C4C"/>
    <w:rsid w:val="00C86997"/>
    <w:rsid w:val="00CA3990"/>
    <w:rsid w:val="00CD4A6C"/>
    <w:rsid w:val="00CE64D3"/>
    <w:rsid w:val="00CF5969"/>
    <w:rsid w:val="00D119F1"/>
    <w:rsid w:val="00D23102"/>
    <w:rsid w:val="00D373F3"/>
    <w:rsid w:val="00D3771F"/>
    <w:rsid w:val="00D40436"/>
    <w:rsid w:val="00D41106"/>
    <w:rsid w:val="00D6069F"/>
    <w:rsid w:val="00D74478"/>
    <w:rsid w:val="00D807B3"/>
    <w:rsid w:val="00D93178"/>
    <w:rsid w:val="00DA62F2"/>
    <w:rsid w:val="00DB2A74"/>
    <w:rsid w:val="00DD1DE9"/>
    <w:rsid w:val="00DD4C2B"/>
    <w:rsid w:val="00DE0B42"/>
    <w:rsid w:val="00DE3F71"/>
    <w:rsid w:val="00E03A42"/>
    <w:rsid w:val="00E04EEA"/>
    <w:rsid w:val="00E21580"/>
    <w:rsid w:val="00E23F73"/>
    <w:rsid w:val="00E456DA"/>
    <w:rsid w:val="00E602BB"/>
    <w:rsid w:val="00E63F6B"/>
    <w:rsid w:val="00E70F6F"/>
    <w:rsid w:val="00E70FB1"/>
    <w:rsid w:val="00E724DF"/>
    <w:rsid w:val="00E81F96"/>
    <w:rsid w:val="00E82EE8"/>
    <w:rsid w:val="00E92364"/>
    <w:rsid w:val="00E9529B"/>
    <w:rsid w:val="00E96280"/>
    <w:rsid w:val="00ED1341"/>
    <w:rsid w:val="00ED5014"/>
    <w:rsid w:val="00F0762B"/>
    <w:rsid w:val="00F1347D"/>
    <w:rsid w:val="00F2430C"/>
    <w:rsid w:val="00F31F4B"/>
    <w:rsid w:val="00F44687"/>
    <w:rsid w:val="00F537D9"/>
    <w:rsid w:val="00F74091"/>
    <w:rsid w:val="00F90F13"/>
    <w:rsid w:val="00F91F5A"/>
    <w:rsid w:val="00F95042"/>
    <w:rsid w:val="00FA6396"/>
    <w:rsid w:val="00FA7DFB"/>
    <w:rsid w:val="00FC076F"/>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97AF1AA-5F41-4963-96C7-6472EC34C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9E6"/>
    <w:pPr>
      <w:spacing w:after="200"/>
    </w:pPr>
    <w:rPr>
      <w:sz w:val="24"/>
      <w:szCs w:val="24"/>
      <w:lang w:val="es-ES_tradnl" w:eastAsia="en-US"/>
    </w:rPr>
  </w:style>
  <w:style w:type="paragraph" w:styleId="Ttulo1">
    <w:name w:val="heading 1"/>
    <w:basedOn w:val="Normal"/>
    <w:next w:val="Normal"/>
    <w:link w:val="Ttulo1Car"/>
    <w:uiPriority w:val="9"/>
    <w:qFormat/>
    <w:rsid w:val="00250C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50C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1D4C"/>
    <w:pPr>
      <w:tabs>
        <w:tab w:val="center" w:pos="4252"/>
        <w:tab w:val="right" w:pos="8504"/>
      </w:tabs>
      <w:spacing w:after="0"/>
    </w:pPr>
  </w:style>
  <w:style w:type="character" w:customStyle="1" w:styleId="EncabezadoCar">
    <w:name w:val="Encabezado Car"/>
    <w:basedOn w:val="Fuentedeprrafopredeter"/>
    <w:link w:val="Encabezado"/>
    <w:uiPriority w:val="99"/>
    <w:rsid w:val="00451D4C"/>
  </w:style>
  <w:style w:type="paragraph" w:styleId="Piedepgina">
    <w:name w:val="footer"/>
    <w:basedOn w:val="Normal"/>
    <w:link w:val="PiedepginaCar"/>
    <w:uiPriority w:val="99"/>
    <w:unhideWhenUsed/>
    <w:rsid w:val="00451D4C"/>
    <w:pPr>
      <w:tabs>
        <w:tab w:val="center" w:pos="4252"/>
        <w:tab w:val="right" w:pos="8504"/>
      </w:tabs>
      <w:spacing w:after="0"/>
    </w:pPr>
  </w:style>
  <w:style w:type="character" w:customStyle="1" w:styleId="PiedepginaCar">
    <w:name w:val="Pie de página Car"/>
    <w:basedOn w:val="Fuentedeprrafopredeter"/>
    <w:link w:val="Piedepgina"/>
    <w:uiPriority w:val="99"/>
    <w:rsid w:val="00451D4C"/>
  </w:style>
  <w:style w:type="paragraph" w:styleId="Textodeglobo">
    <w:name w:val="Balloon Text"/>
    <w:basedOn w:val="Normal"/>
    <w:link w:val="TextodegloboCar"/>
    <w:uiPriority w:val="99"/>
    <w:semiHidden/>
    <w:unhideWhenUsed/>
    <w:rsid w:val="00FA6396"/>
    <w:pPr>
      <w:spacing w:after="0"/>
    </w:pPr>
    <w:rPr>
      <w:rFonts w:ascii="Lucida Grande" w:hAnsi="Lucida Grande"/>
      <w:sz w:val="18"/>
      <w:szCs w:val="18"/>
    </w:rPr>
  </w:style>
  <w:style w:type="character" w:customStyle="1" w:styleId="TextodegloboCar">
    <w:name w:val="Texto de globo Car"/>
    <w:link w:val="Textodeglobo"/>
    <w:uiPriority w:val="99"/>
    <w:semiHidden/>
    <w:rsid w:val="00FA6396"/>
    <w:rPr>
      <w:rFonts w:ascii="Lucida Grande" w:hAnsi="Lucida Grande"/>
      <w:sz w:val="18"/>
      <w:szCs w:val="18"/>
    </w:rPr>
  </w:style>
  <w:style w:type="table" w:styleId="Tablaconcuadrcula">
    <w:name w:val="Table Grid"/>
    <w:basedOn w:val="Tablanormal"/>
    <w:uiPriority w:val="59"/>
    <w:rsid w:val="00BA2A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7A18E2"/>
    <w:rPr>
      <w:color w:val="0000FF"/>
      <w:u w:val="single"/>
    </w:rPr>
  </w:style>
  <w:style w:type="paragraph" w:customStyle="1" w:styleId="Default">
    <w:name w:val="Default"/>
    <w:rsid w:val="007B089C"/>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7B089C"/>
    <w:pPr>
      <w:spacing w:before="100" w:beforeAutospacing="1" w:after="100" w:afterAutospacing="1"/>
    </w:pPr>
    <w:rPr>
      <w:rFonts w:ascii="Times New Roman" w:eastAsia="Times New Roman" w:hAnsi="Times New Roman"/>
      <w:lang w:val="es-MX" w:eastAsia="es-MX"/>
    </w:rPr>
  </w:style>
  <w:style w:type="character" w:customStyle="1" w:styleId="Ttulo1Car">
    <w:name w:val="Título 1 Car"/>
    <w:basedOn w:val="Fuentedeprrafopredeter"/>
    <w:link w:val="Ttulo1"/>
    <w:uiPriority w:val="9"/>
    <w:rsid w:val="00250C6F"/>
    <w:rPr>
      <w:rFonts w:asciiTheme="majorHAnsi" w:eastAsiaTheme="majorEastAsia" w:hAnsiTheme="majorHAnsi" w:cstheme="majorBidi"/>
      <w:b/>
      <w:bCs/>
      <w:color w:val="365F91" w:themeColor="accent1" w:themeShade="BF"/>
      <w:sz w:val="28"/>
      <w:szCs w:val="28"/>
      <w:lang w:val="es-ES_tradnl" w:eastAsia="en-US"/>
    </w:rPr>
  </w:style>
  <w:style w:type="character" w:customStyle="1" w:styleId="Ttulo2Car">
    <w:name w:val="Título 2 Car"/>
    <w:basedOn w:val="Fuentedeprrafopredeter"/>
    <w:link w:val="Ttulo2"/>
    <w:uiPriority w:val="9"/>
    <w:rsid w:val="00250C6F"/>
    <w:rPr>
      <w:rFonts w:asciiTheme="majorHAnsi" w:eastAsiaTheme="majorEastAsia" w:hAnsiTheme="majorHAnsi" w:cstheme="majorBidi"/>
      <w:b/>
      <w:bCs/>
      <w:color w:val="4F81BD" w:themeColor="accent1"/>
      <w:sz w:val="26"/>
      <w:szCs w:val="26"/>
      <w:lang w:val="es-ES_tradnl" w:eastAsia="en-US"/>
    </w:rPr>
  </w:style>
  <w:style w:type="paragraph" w:styleId="Prrafodelista">
    <w:name w:val="List Paragraph"/>
    <w:basedOn w:val="Normal"/>
    <w:uiPriority w:val="72"/>
    <w:qFormat/>
    <w:rsid w:val="00903BAD"/>
    <w:pPr>
      <w:ind w:left="720"/>
      <w:contextualSpacing/>
    </w:pPr>
  </w:style>
  <w:style w:type="paragraph" w:styleId="Subttulo">
    <w:name w:val="Subtitle"/>
    <w:basedOn w:val="Normal"/>
    <w:next w:val="Normal"/>
    <w:link w:val="SubttuloCar"/>
    <w:uiPriority w:val="11"/>
    <w:qFormat/>
    <w:rsid w:val="00903BAD"/>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903BAD"/>
    <w:rPr>
      <w:rFonts w:asciiTheme="majorHAnsi" w:eastAsiaTheme="majorEastAsia" w:hAnsiTheme="majorHAnsi" w:cstheme="majorBidi"/>
      <w:i/>
      <w:iCs/>
      <w:color w:val="4F81BD" w:themeColor="accent1"/>
      <w:spacing w:val="15"/>
      <w:sz w:val="24"/>
      <w:szCs w:val="24"/>
      <w:lang w:val="es-ES_tradnl" w:eastAsia="en-US"/>
    </w:rPr>
  </w:style>
  <w:style w:type="paragraph" w:styleId="Sangradetextonormal">
    <w:name w:val="Body Text Indent"/>
    <w:basedOn w:val="Normal"/>
    <w:link w:val="SangradetextonormalCar"/>
    <w:rsid w:val="00667613"/>
    <w:pPr>
      <w:spacing w:after="0"/>
      <w:ind w:firstLine="142"/>
    </w:pPr>
    <w:rPr>
      <w:rFonts w:ascii="Times New Roman" w:eastAsia="Times New Roman" w:hAnsi="Times New Roman"/>
      <w:sz w:val="20"/>
      <w:szCs w:val="20"/>
      <w:lang w:val="es-MX" w:eastAsia="es-ES"/>
    </w:rPr>
  </w:style>
  <w:style w:type="character" w:customStyle="1" w:styleId="SangradetextonormalCar">
    <w:name w:val="Sangría de texto normal Car"/>
    <w:basedOn w:val="Fuentedeprrafopredeter"/>
    <w:link w:val="Sangradetextonormal"/>
    <w:rsid w:val="00667613"/>
    <w:rPr>
      <w:rFonts w:ascii="Times New Roman" w:eastAsia="Times New Roman" w:hAnsi="Times New Roman"/>
      <w:lang w:eastAsia="es-ES"/>
    </w:rPr>
  </w:style>
  <w:style w:type="character" w:styleId="Hipervnculovisitado">
    <w:name w:val="FollowedHyperlink"/>
    <w:basedOn w:val="Fuentedeprrafopredeter"/>
    <w:uiPriority w:val="99"/>
    <w:semiHidden/>
    <w:unhideWhenUsed/>
    <w:rsid w:val="00DA62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748281">
      <w:bodyDiv w:val="1"/>
      <w:marLeft w:val="0"/>
      <w:marRight w:val="0"/>
      <w:marTop w:val="0"/>
      <w:marBottom w:val="0"/>
      <w:divBdr>
        <w:top w:val="none" w:sz="0" w:space="0" w:color="auto"/>
        <w:left w:val="none" w:sz="0" w:space="0" w:color="auto"/>
        <w:bottom w:val="none" w:sz="0" w:space="0" w:color="auto"/>
        <w:right w:val="none" w:sz="0" w:space="0" w:color="auto"/>
      </w:divBdr>
    </w:div>
    <w:div w:id="475148064">
      <w:bodyDiv w:val="1"/>
      <w:marLeft w:val="0"/>
      <w:marRight w:val="0"/>
      <w:marTop w:val="0"/>
      <w:marBottom w:val="0"/>
      <w:divBdr>
        <w:top w:val="none" w:sz="0" w:space="0" w:color="auto"/>
        <w:left w:val="none" w:sz="0" w:space="0" w:color="auto"/>
        <w:bottom w:val="none" w:sz="0" w:space="0" w:color="auto"/>
        <w:right w:val="none" w:sz="0" w:space="0" w:color="auto"/>
      </w:divBdr>
    </w:div>
    <w:div w:id="648362879">
      <w:bodyDiv w:val="1"/>
      <w:marLeft w:val="0"/>
      <w:marRight w:val="0"/>
      <w:marTop w:val="0"/>
      <w:marBottom w:val="0"/>
      <w:divBdr>
        <w:top w:val="none" w:sz="0" w:space="0" w:color="auto"/>
        <w:left w:val="none" w:sz="0" w:space="0" w:color="auto"/>
        <w:bottom w:val="none" w:sz="0" w:space="0" w:color="auto"/>
        <w:right w:val="none" w:sz="0" w:space="0" w:color="auto"/>
      </w:divBdr>
    </w:div>
    <w:div w:id="962807326">
      <w:bodyDiv w:val="1"/>
      <w:marLeft w:val="0"/>
      <w:marRight w:val="0"/>
      <w:marTop w:val="0"/>
      <w:marBottom w:val="0"/>
      <w:divBdr>
        <w:top w:val="none" w:sz="0" w:space="0" w:color="auto"/>
        <w:left w:val="none" w:sz="0" w:space="0" w:color="auto"/>
        <w:bottom w:val="none" w:sz="0" w:space="0" w:color="auto"/>
        <w:right w:val="none" w:sz="0" w:space="0" w:color="auto"/>
      </w:divBdr>
    </w:div>
    <w:div w:id="1597788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forms.gle/TCAdzZCBfDK9Ef6x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7825-F2A6-442F-B32B-7685AAB7C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544</Words>
  <Characters>2995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 oem</dc:creator>
  <cp:lastModifiedBy>Quique</cp:lastModifiedBy>
  <cp:revision>44</cp:revision>
  <cp:lastPrinted>2014-07-30T00:29:00Z</cp:lastPrinted>
  <dcterms:created xsi:type="dcterms:W3CDTF">2018-09-07T19:40:00Z</dcterms:created>
  <dcterms:modified xsi:type="dcterms:W3CDTF">2024-08-21T18:00:00Z</dcterms:modified>
</cp:coreProperties>
</file>